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3D" w:rsidRPr="005E719D" w:rsidRDefault="00316898" w:rsidP="00CF40B6">
      <w:pPr>
        <w:bidi/>
        <w:spacing w:after="0"/>
        <w:jc w:val="center"/>
        <w:rPr>
          <w:rFonts w:cs="B Compset"/>
          <w:rtl/>
          <w:lang w:bidi="fa-IR"/>
        </w:rPr>
      </w:pPr>
      <w:r w:rsidRPr="005E719D">
        <w:rPr>
          <w:rFonts w:cs="B Compset" w:hint="cs"/>
          <w:sz w:val="28"/>
          <w:szCs w:val="28"/>
          <w:rtl/>
          <w:lang w:bidi="fa-IR"/>
        </w:rPr>
        <w:t>برگ الحاقیه</w:t>
      </w:r>
    </w:p>
    <w:p w:rsidR="00703B87" w:rsidRPr="005E719D" w:rsidRDefault="005C7715" w:rsidP="00120D81">
      <w:pPr>
        <w:bidi/>
        <w:spacing w:after="0"/>
        <w:jc w:val="center"/>
        <w:rPr>
          <w:rFonts w:cs="B Compset"/>
          <w:b/>
          <w:bCs/>
          <w:sz w:val="28"/>
          <w:szCs w:val="28"/>
          <w:rtl/>
          <w:lang w:bidi="fa-IR"/>
        </w:rPr>
      </w:pP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="00703B87"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>تاریخ صدور:</w:t>
      </w:r>
    </w:p>
    <w:p w:rsidR="00080D0A" w:rsidRPr="005E719D" w:rsidRDefault="00703B87" w:rsidP="004939EB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شماره بیمه نامه : </w:t>
      </w:r>
      <w:r w:rsidR="003D56C8" w:rsidRPr="005E719D">
        <w:rPr>
          <w:rFonts w:cs="B Compset" w:hint="cs"/>
          <w:b/>
          <w:bCs/>
          <w:sz w:val="24"/>
          <w:szCs w:val="24"/>
          <w:rtl/>
          <w:lang w:bidi="fa-IR"/>
        </w:rPr>
        <w:t>47</w:t>
      </w:r>
      <w:bookmarkStart w:id="0" w:name="_GoBack"/>
      <w:bookmarkEnd w:id="0"/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/1340/3319/1017/95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ab/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ab/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ab/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    </w:t>
      </w:r>
      <w:r w:rsidR="009E7A0C" w:rsidRPr="005E719D">
        <w:rPr>
          <w:rFonts w:cs="B Compset"/>
          <w:b/>
          <w:bCs/>
          <w:sz w:val="24"/>
          <w:szCs w:val="24"/>
          <w:lang w:bidi="fa-IR"/>
        </w:rPr>
        <w:t xml:space="preserve">  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   </w:t>
      </w:r>
      <w:r w:rsid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                </w:t>
      </w:r>
      <w:r w:rsidR="009E7A0C" w:rsidRPr="005E719D">
        <w:rPr>
          <w:rFonts w:cs="B Compset"/>
          <w:b/>
          <w:bCs/>
          <w:sz w:val="24"/>
          <w:szCs w:val="24"/>
          <w:lang w:bidi="fa-IR"/>
        </w:rPr>
        <w:t xml:space="preserve">     </w:t>
      </w:r>
      <w:r w:rsidR="004939EB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      </w:t>
      </w:r>
      <w:r w:rsidR="00A308A6" w:rsidRPr="005E719D">
        <w:rPr>
          <w:rFonts w:cs="B Compset" w:hint="cs"/>
          <w:b/>
          <w:bCs/>
          <w:sz w:val="24"/>
          <w:szCs w:val="24"/>
          <w:rtl/>
          <w:lang w:bidi="fa-IR"/>
        </w:rPr>
        <w:t>شماره الحاقیه</w:t>
      </w:r>
      <w:r w:rsidR="00E41511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: </w:t>
      </w:r>
    </w:p>
    <w:p w:rsidR="00703B87" w:rsidRPr="005E719D" w:rsidRDefault="00703B87" w:rsidP="005E719D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بیمه گذار: سازمان نظام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کاردانی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ساختمان استان آذربایجان غربی</w:t>
      </w:r>
      <w:r w:rsidR="007B7E44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به کد رایانه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54488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ab/>
      </w:r>
    </w:p>
    <w:p w:rsidR="00703B87" w:rsidRPr="005E719D" w:rsidRDefault="00703B87" w:rsidP="003D56C8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این الحاقیه در چارچوب قرارداد شماره</w:t>
      </w:r>
      <w:r w:rsidR="003D56C8" w:rsidRPr="005E719D">
        <w:rPr>
          <w:rFonts w:cs="B Compset" w:hint="cs"/>
          <w:b/>
          <w:bCs/>
          <w:sz w:val="24"/>
          <w:szCs w:val="24"/>
          <w:rtl/>
          <w:lang w:bidi="fa-IR"/>
        </w:rPr>
        <w:t>688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>/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د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 xml:space="preserve">/95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مورخ</w:t>
      </w:r>
      <w:r w:rsidR="003D56C8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7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/</w:t>
      </w:r>
      <w:r w:rsidR="003D56C8" w:rsidRPr="005E719D">
        <w:rPr>
          <w:rFonts w:cs="B Compset" w:hint="cs"/>
          <w:b/>
          <w:bCs/>
          <w:sz w:val="24"/>
          <w:szCs w:val="24"/>
          <w:rtl/>
          <w:lang w:bidi="fa-IR"/>
        </w:rPr>
        <w:t>12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/95 فی مابین بیمه گذار و بیمه گر صادر شده است که تعهدات آن به شرح ذیل می باشد.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هزینه پزشکی برای هر نفر در هر حادثه معادل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50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.000.000 ریال</w:t>
      </w:r>
    </w:p>
    <w:p w:rsidR="00703B87" w:rsidRPr="005E719D" w:rsidRDefault="00703B87" w:rsidP="00CF40B6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غرامت فوت و نقض عضو در ماههای عادی برای هر نفر در هر حادثه معادل1.900.000.000 ريال</w:t>
      </w:r>
    </w:p>
    <w:p w:rsidR="00703B87" w:rsidRPr="005E719D" w:rsidRDefault="00703B87" w:rsidP="00CF40B6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غرامت فوت در ماههای حرام برای هر نفر در هر حادثه معادل 2.534.000.000 ريال</w:t>
      </w:r>
    </w:p>
    <w:p w:rsidR="00703B87" w:rsidRPr="005E719D" w:rsidRDefault="00703B87" w:rsidP="00CF40B6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دیه دوم و بیشتر برای غرامتهای بدنی برای هر نفرمعادل2.534.000.000 ريال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خسارات مالی برای ساختمانهای زیر 1000 متر و تا 5 طبقه از روی شالوده به ازای هر متر مربع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5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.000.000 ريال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خسارات مالی برای ساختمانهای بالای 1000 متر و بالای 5 طبقه از روی شالوده به ازای هر متر مربع: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8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.000.000 ريال</w:t>
      </w:r>
    </w:p>
    <w:p w:rsidR="00703B87" w:rsidRPr="005E719D" w:rsidRDefault="00703B87" w:rsidP="00CF40B6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حداکثر تعهد بیمه گر در چارچوب قرارداد: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هزینه های پزشکی:2.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0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00.000.000 ريال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غرامت فوت و نقص عضو: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25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.000.000.000 ريال</w:t>
      </w:r>
    </w:p>
    <w:p w:rsidR="00703B87" w:rsidRPr="005E719D" w:rsidRDefault="00703B87" w:rsidP="00120D81">
      <w:pPr>
        <w:bidi/>
        <w:spacing w:after="0" w:line="240" w:lineRule="auto"/>
        <w:jc w:val="both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خسارت مالی: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>1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5.000.000.000 ريال</w:t>
      </w:r>
    </w:p>
    <w:p w:rsidR="00E177DE" w:rsidRPr="005E719D" w:rsidRDefault="00703B87" w:rsidP="009E7A0C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نام </w:t>
      </w:r>
      <w:r w:rsidR="009E7A0C" w:rsidRPr="005E719D">
        <w:rPr>
          <w:rFonts w:cs="B Compset" w:hint="cs"/>
          <w:b/>
          <w:bCs/>
          <w:sz w:val="24"/>
          <w:szCs w:val="24"/>
          <w:rtl/>
          <w:lang w:bidi="fa-IR"/>
        </w:rPr>
        <w:t>کاردان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>/</w:t>
      </w:r>
      <w:r w:rsidR="009E7A0C" w:rsidRPr="005E719D">
        <w:rPr>
          <w:rFonts w:cs="B Compset" w:hint="cs"/>
          <w:b/>
          <w:bCs/>
          <w:sz w:val="24"/>
          <w:szCs w:val="24"/>
          <w:rtl/>
          <w:lang w:bidi="fa-IR"/>
        </w:rPr>
        <w:t>کاردانهای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ناظرهماهنگ کننده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 xml:space="preserve"> :</w:t>
      </w:r>
    </w:p>
    <w:p w:rsidR="00C54755" w:rsidRPr="005E719D" w:rsidRDefault="00703B87" w:rsidP="00120D81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نام </w:t>
      </w:r>
      <w:r w:rsidR="00316898" w:rsidRPr="005E719D">
        <w:rPr>
          <w:rFonts w:cs="B Compset" w:hint="cs"/>
          <w:b/>
          <w:bCs/>
          <w:sz w:val="24"/>
          <w:szCs w:val="24"/>
          <w:rtl/>
          <w:lang w:bidi="fa-IR"/>
        </w:rPr>
        <w:t>مالک</w:t>
      </w:r>
      <w:r w:rsidR="00316898" w:rsidRPr="005E719D">
        <w:rPr>
          <w:rFonts w:cs="B Compset"/>
          <w:b/>
          <w:bCs/>
          <w:sz w:val="24"/>
          <w:szCs w:val="24"/>
          <w:rtl/>
          <w:lang w:bidi="fa-IR"/>
        </w:rPr>
        <w:t xml:space="preserve"> :</w:t>
      </w:r>
    </w:p>
    <w:p w:rsidR="000C0C2F" w:rsidRPr="005E719D" w:rsidRDefault="00703B87" w:rsidP="00120D81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آدرس ملک</w:t>
      </w:r>
      <w:r w:rsidR="005C2135" w:rsidRPr="005E719D">
        <w:rPr>
          <w:rFonts w:cs="B Compset"/>
          <w:b/>
          <w:bCs/>
          <w:sz w:val="24"/>
          <w:szCs w:val="24"/>
          <w:lang w:bidi="fa-IR"/>
        </w:rPr>
        <w:t>:</w:t>
      </w:r>
    </w:p>
    <w:p w:rsidR="00372095" w:rsidRPr="005E719D" w:rsidRDefault="00703B87" w:rsidP="00120D81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شماره تماس</w:t>
      </w:r>
      <w:r w:rsidR="00316898" w:rsidRPr="005E719D">
        <w:rPr>
          <w:rFonts w:cs="B Compset"/>
          <w:b/>
          <w:bCs/>
          <w:sz w:val="24"/>
          <w:szCs w:val="24"/>
          <w:rtl/>
          <w:lang w:bidi="fa-IR"/>
        </w:rPr>
        <w:t>:</w:t>
      </w:r>
    </w:p>
    <w:p w:rsidR="00703B87" w:rsidRPr="005E719D" w:rsidRDefault="00C1393C" w:rsidP="00120D81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شماره ثبت نقشه :</w:t>
      </w:r>
    </w:p>
    <w:p w:rsidR="00316898" w:rsidRPr="005E719D" w:rsidRDefault="002E6DD1" w:rsidP="00120D81">
      <w:pPr>
        <w:bidi/>
        <w:spacing w:after="0"/>
        <w:rPr>
          <w:rFonts w:cs="B Compset"/>
          <w:b/>
          <w:bCs/>
          <w:sz w:val="24"/>
          <w:szCs w:val="24"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متراژ  : </w:t>
      </w:r>
    </w:p>
    <w:p w:rsidR="00316898" w:rsidRPr="005E719D" w:rsidRDefault="00316898" w:rsidP="00CF40B6">
      <w:pPr>
        <w:bidi/>
        <w:spacing w:after="0"/>
        <w:rPr>
          <w:rFonts w:cs="B Compset"/>
          <w:b/>
          <w:bCs/>
          <w:sz w:val="24"/>
          <w:szCs w:val="24"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مهلت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اعلام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خسارت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حداکثر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يک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ماه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ازتاريخ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اطلاع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مهندس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ناظر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ميباشد،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در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غير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اينصورت</w:t>
      </w:r>
      <w:r w:rsidR="005E719D" w:rsidRPr="005E719D">
        <w:rPr>
          <w:rFonts w:cs="B Compset"/>
          <w:b/>
          <w:bCs/>
          <w:sz w:val="24"/>
          <w:szCs w:val="24"/>
          <w:lang w:bidi="fa-IR"/>
        </w:rPr>
        <w:t xml:space="preserve"> 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بيمه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گر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تعهدي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براي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جبران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خسارت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بر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عهده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نخواهد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داشت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>.</w:t>
      </w:r>
    </w:p>
    <w:p w:rsidR="00316898" w:rsidRPr="005E719D" w:rsidRDefault="00316898" w:rsidP="00CF40B6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ساير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شرايط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و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مقررات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بيمه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نامه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به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حال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و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قوت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خود</w:t>
      </w:r>
      <w:r w:rsidR="005E719D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</w:t>
      </w: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باقيست</w:t>
      </w:r>
      <w:r w:rsidRPr="005E719D">
        <w:rPr>
          <w:rFonts w:cs="B Compset"/>
          <w:b/>
          <w:bCs/>
          <w:sz w:val="24"/>
          <w:szCs w:val="24"/>
          <w:rtl/>
          <w:lang w:bidi="fa-IR"/>
        </w:rPr>
        <w:t>.</w:t>
      </w:r>
    </w:p>
    <w:p w:rsidR="00B91CD7" w:rsidRPr="005E719D" w:rsidRDefault="00B91CD7" w:rsidP="00120D81">
      <w:pPr>
        <w:bidi/>
        <w:spacing w:after="0"/>
        <w:rPr>
          <w:rFonts w:cs="B Compset"/>
          <w:b/>
          <w:bCs/>
          <w:sz w:val="24"/>
          <w:szCs w:val="24"/>
          <w:rtl/>
          <w:lang w:bidi="fa-IR"/>
        </w:rPr>
      </w:pPr>
      <w:r w:rsidRPr="005E719D">
        <w:rPr>
          <w:rFonts w:cs="B Compset" w:hint="cs"/>
          <w:b/>
          <w:bCs/>
          <w:sz w:val="24"/>
          <w:szCs w:val="24"/>
          <w:rtl/>
          <w:lang w:bidi="fa-IR"/>
        </w:rPr>
        <w:t>حق بیمه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 هر متربه ازای 1090 ریال </w:t>
      </w:r>
      <w:r w:rsidR="005C19F0" w:rsidRPr="005E719D">
        <w:rPr>
          <w:rFonts w:cs="B Compset" w:hint="cs"/>
          <w:b/>
          <w:bCs/>
          <w:sz w:val="24"/>
          <w:szCs w:val="24"/>
          <w:rtl/>
          <w:lang w:bidi="fa-IR"/>
        </w:rPr>
        <w:t>ب</w:t>
      </w:r>
      <w:r w:rsidR="002E6DD1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ا احتساب مالیات بر ارزش افزوده </w:t>
      </w:r>
      <w:r w:rsidR="00120D81" w:rsidRPr="005E719D">
        <w:rPr>
          <w:rFonts w:cs="B Compset" w:hint="cs"/>
          <w:b/>
          <w:bCs/>
          <w:sz w:val="24"/>
          <w:szCs w:val="24"/>
          <w:rtl/>
          <w:lang w:bidi="fa-IR"/>
        </w:rPr>
        <w:t xml:space="preserve">جمعا به مبلغ </w:t>
      </w:r>
      <w:r w:rsidR="002E6DD1" w:rsidRPr="005E719D">
        <w:rPr>
          <w:rFonts w:cs="B Compset" w:hint="cs"/>
          <w:b/>
          <w:bCs/>
          <w:sz w:val="24"/>
          <w:szCs w:val="24"/>
          <w:rtl/>
          <w:lang w:bidi="fa-IR"/>
        </w:rPr>
        <w:t>:</w:t>
      </w:r>
      <w:r w:rsidR="00A651EC" w:rsidRPr="005E719D">
        <w:rPr>
          <w:rFonts w:cs="B Compset" w:hint="cs"/>
          <w:b/>
          <w:bCs/>
          <w:sz w:val="24"/>
          <w:szCs w:val="24"/>
          <w:rtl/>
          <w:lang w:bidi="fa-IR"/>
        </w:rPr>
        <w:t>ریال</w:t>
      </w:r>
    </w:p>
    <w:p w:rsidR="00B91CD7" w:rsidRPr="005E719D" w:rsidRDefault="00B91CD7" w:rsidP="00CF40B6">
      <w:pPr>
        <w:bidi/>
        <w:spacing w:after="0"/>
        <w:rPr>
          <w:rFonts w:cs="B Compset"/>
          <w:b/>
          <w:bCs/>
          <w:sz w:val="28"/>
          <w:szCs w:val="28"/>
          <w:rtl/>
          <w:lang w:bidi="fa-IR"/>
        </w:rPr>
      </w:pP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</w:p>
    <w:p w:rsidR="00B91CD7" w:rsidRPr="005E719D" w:rsidRDefault="005E719D" w:rsidP="00CF40B6">
      <w:pPr>
        <w:bidi/>
        <w:spacing w:after="0"/>
        <w:ind w:left="5760" w:firstLine="720"/>
        <w:rPr>
          <w:rFonts w:cs="B Compset"/>
          <w:b/>
          <w:bCs/>
          <w:sz w:val="28"/>
          <w:szCs w:val="28"/>
          <w:rtl/>
          <w:lang w:bidi="fa-IR"/>
        </w:rPr>
      </w:pPr>
      <w:r>
        <w:rPr>
          <w:rFonts w:cs="B Compset" w:hint="cs"/>
          <w:b/>
          <w:bCs/>
          <w:sz w:val="28"/>
          <w:szCs w:val="28"/>
          <w:rtl/>
          <w:lang w:bidi="fa-IR"/>
        </w:rPr>
        <w:t xml:space="preserve">       </w:t>
      </w:r>
      <w:r w:rsidR="00B91CD7" w:rsidRPr="005E719D">
        <w:rPr>
          <w:rFonts w:cs="B Compset" w:hint="cs"/>
          <w:b/>
          <w:bCs/>
          <w:sz w:val="28"/>
          <w:szCs w:val="28"/>
          <w:rtl/>
          <w:lang w:bidi="fa-IR"/>
        </w:rPr>
        <w:t>شرکت بیمه تعاون</w:t>
      </w:r>
    </w:p>
    <w:p w:rsidR="00B91CD7" w:rsidRPr="005E719D" w:rsidRDefault="00B91CD7" w:rsidP="005E719D">
      <w:pPr>
        <w:bidi/>
        <w:spacing w:after="0"/>
        <w:rPr>
          <w:rFonts w:cs="B Compset"/>
          <w:b/>
          <w:bCs/>
          <w:sz w:val="28"/>
          <w:szCs w:val="28"/>
          <w:rtl/>
          <w:lang w:bidi="fa-IR"/>
        </w:rPr>
      </w:pP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="00B21E23" w:rsidRPr="005E719D">
        <w:rPr>
          <w:rFonts w:cs="B Compset"/>
          <w:b/>
          <w:bCs/>
          <w:sz w:val="28"/>
          <w:szCs w:val="28"/>
          <w:lang w:bidi="fa-IR"/>
        </w:rPr>
        <w:t xml:space="preserve">                </w:t>
      </w:r>
      <w:r w:rsidR="00B21E23" w:rsidRPr="005E719D">
        <w:rPr>
          <w:rFonts w:cs="B Compset" w:hint="cs"/>
          <w:b/>
          <w:bCs/>
          <w:sz w:val="28"/>
          <w:szCs w:val="28"/>
          <w:rtl/>
          <w:lang w:bidi="fa-IR"/>
        </w:rPr>
        <w:t xml:space="preserve">                       </w:t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</w:r>
      <w:r w:rsidRPr="005E719D">
        <w:rPr>
          <w:rFonts w:cs="B Compset" w:hint="cs"/>
          <w:b/>
          <w:bCs/>
          <w:sz w:val="28"/>
          <w:szCs w:val="28"/>
          <w:rtl/>
          <w:lang w:bidi="fa-IR"/>
        </w:rPr>
        <w:tab/>
        <w:t xml:space="preserve"> شعبه ارومیه</w:t>
      </w:r>
    </w:p>
    <w:sectPr w:rsidR="00B91CD7" w:rsidRPr="005E719D" w:rsidSect="005E719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16898"/>
    <w:rsid w:val="000169E9"/>
    <w:rsid w:val="00021A7E"/>
    <w:rsid w:val="00023983"/>
    <w:rsid w:val="00027DF5"/>
    <w:rsid w:val="0006299E"/>
    <w:rsid w:val="00064C68"/>
    <w:rsid w:val="000664F9"/>
    <w:rsid w:val="00067572"/>
    <w:rsid w:val="00080D0A"/>
    <w:rsid w:val="00085529"/>
    <w:rsid w:val="00095D28"/>
    <w:rsid w:val="000C0C2F"/>
    <w:rsid w:val="000C7360"/>
    <w:rsid w:val="000D67EC"/>
    <w:rsid w:val="000E2EF0"/>
    <w:rsid w:val="00120D81"/>
    <w:rsid w:val="001211AD"/>
    <w:rsid w:val="00144D25"/>
    <w:rsid w:val="00167F62"/>
    <w:rsid w:val="001701B2"/>
    <w:rsid w:val="00180A55"/>
    <w:rsid w:val="001979CA"/>
    <w:rsid w:val="001B22F2"/>
    <w:rsid w:val="001C0432"/>
    <w:rsid w:val="001D141D"/>
    <w:rsid w:val="001E3152"/>
    <w:rsid w:val="001F13FF"/>
    <w:rsid w:val="001F6F3B"/>
    <w:rsid w:val="00214DFA"/>
    <w:rsid w:val="00215B4C"/>
    <w:rsid w:val="00222B59"/>
    <w:rsid w:val="00236031"/>
    <w:rsid w:val="00246A94"/>
    <w:rsid w:val="00256310"/>
    <w:rsid w:val="00261B57"/>
    <w:rsid w:val="00277069"/>
    <w:rsid w:val="002A1FB0"/>
    <w:rsid w:val="002B7A29"/>
    <w:rsid w:val="002E06F1"/>
    <w:rsid w:val="002E6DD1"/>
    <w:rsid w:val="002F7617"/>
    <w:rsid w:val="00316898"/>
    <w:rsid w:val="003254C3"/>
    <w:rsid w:val="00336B8D"/>
    <w:rsid w:val="003623AB"/>
    <w:rsid w:val="00372095"/>
    <w:rsid w:val="00372998"/>
    <w:rsid w:val="00381AE8"/>
    <w:rsid w:val="00382A40"/>
    <w:rsid w:val="00390384"/>
    <w:rsid w:val="003B652F"/>
    <w:rsid w:val="003B7558"/>
    <w:rsid w:val="003C34CC"/>
    <w:rsid w:val="003C3EFC"/>
    <w:rsid w:val="003D0F70"/>
    <w:rsid w:val="003D56C8"/>
    <w:rsid w:val="003D7AE1"/>
    <w:rsid w:val="003E30D9"/>
    <w:rsid w:val="003F4EB9"/>
    <w:rsid w:val="00415003"/>
    <w:rsid w:val="00420651"/>
    <w:rsid w:val="004466F8"/>
    <w:rsid w:val="00457555"/>
    <w:rsid w:val="004939EB"/>
    <w:rsid w:val="004A2268"/>
    <w:rsid w:val="004B0A18"/>
    <w:rsid w:val="004C5DF5"/>
    <w:rsid w:val="004C73DE"/>
    <w:rsid w:val="004D7D26"/>
    <w:rsid w:val="004E7B81"/>
    <w:rsid w:val="004F11CD"/>
    <w:rsid w:val="00543023"/>
    <w:rsid w:val="0057194C"/>
    <w:rsid w:val="00580732"/>
    <w:rsid w:val="0058582E"/>
    <w:rsid w:val="005A349C"/>
    <w:rsid w:val="005C0528"/>
    <w:rsid w:val="005C19F0"/>
    <w:rsid w:val="005C2135"/>
    <w:rsid w:val="005C7715"/>
    <w:rsid w:val="005D30D4"/>
    <w:rsid w:val="005E1257"/>
    <w:rsid w:val="005E719D"/>
    <w:rsid w:val="005F0203"/>
    <w:rsid w:val="00604519"/>
    <w:rsid w:val="00616C76"/>
    <w:rsid w:val="006440EA"/>
    <w:rsid w:val="006643CC"/>
    <w:rsid w:val="00673D8F"/>
    <w:rsid w:val="00687804"/>
    <w:rsid w:val="006A53E2"/>
    <w:rsid w:val="006B49DB"/>
    <w:rsid w:val="006C310C"/>
    <w:rsid w:val="006D0FB3"/>
    <w:rsid w:val="006D6978"/>
    <w:rsid w:val="006F1969"/>
    <w:rsid w:val="00703B87"/>
    <w:rsid w:val="0072402B"/>
    <w:rsid w:val="00752D7D"/>
    <w:rsid w:val="00774936"/>
    <w:rsid w:val="007874FE"/>
    <w:rsid w:val="007925E3"/>
    <w:rsid w:val="0079593D"/>
    <w:rsid w:val="007A1F1F"/>
    <w:rsid w:val="007A5BF8"/>
    <w:rsid w:val="007B0C49"/>
    <w:rsid w:val="007B1580"/>
    <w:rsid w:val="007B7E44"/>
    <w:rsid w:val="007D0CEA"/>
    <w:rsid w:val="007F7F70"/>
    <w:rsid w:val="008169F7"/>
    <w:rsid w:val="00832D3C"/>
    <w:rsid w:val="0084125E"/>
    <w:rsid w:val="00846D81"/>
    <w:rsid w:val="00856AB6"/>
    <w:rsid w:val="00877DBA"/>
    <w:rsid w:val="00892988"/>
    <w:rsid w:val="008A57DD"/>
    <w:rsid w:val="008B2173"/>
    <w:rsid w:val="0090139D"/>
    <w:rsid w:val="009056B8"/>
    <w:rsid w:val="00914754"/>
    <w:rsid w:val="00915D4A"/>
    <w:rsid w:val="00920832"/>
    <w:rsid w:val="00930DB5"/>
    <w:rsid w:val="00933314"/>
    <w:rsid w:val="00934469"/>
    <w:rsid w:val="00937454"/>
    <w:rsid w:val="009538FB"/>
    <w:rsid w:val="00954CE2"/>
    <w:rsid w:val="00980892"/>
    <w:rsid w:val="009A318B"/>
    <w:rsid w:val="009B64A4"/>
    <w:rsid w:val="009C37A3"/>
    <w:rsid w:val="009C5534"/>
    <w:rsid w:val="009E0300"/>
    <w:rsid w:val="009E7A0C"/>
    <w:rsid w:val="00A044E4"/>
    <w:rsid w:val="00A10EC8"/>
    <w:rsid w:val="00A308A6"/>
    <w:rsid w:val="00A4248A"/>
    <w:rsid w:val="00A56DA1"/>
    <w:rsid w:val="00A6056A"/>
    <w:rsid w:val="00A651EC"/>
    <w:rsid w:val="00AA7E15"/>
    <w:rsid w:val="00AB0F85"/>
    <w:rsid w:val="00AB2AE7"/>
    <w:rsid w:val="00AD5674"/>
    <w:rsid w:val="00AF2143"/>
    <w:rsid w:val="00B14624"/>
    <w:rsid w:val="00B21E23"/>
    <w:rsid w:val="00B37B12"/>
    <w:rsid w:val="00B63FAC"/>
    <w:rsid w:val="00B65267"/>
    <w:rsid w:val="00B65EED"/>
    <w:rsid w:val="00B91281"/>
    <w:rsid w:val="00B91CD7"/>
    <w:rsid w:val="00BA471A"/>
    <w:rsid w:val="00BE6003"/>
    <w:rsid w:val="00C0624C"/>
    <w:rsid w:val="00C1393C"/>
    <w:rsid w:val="00C14C37"/>
    <w:rsid w:val="00C40C22"/>
    <w:rsid w:val="00C54755"/>
    <w:rsid w:val="00C638A0"/>
    <w:rsid w:val="00C649AC"/>
    <w:rsid w:val="00C705C7"/>
    <w:rsid w:val="00C876B2"/>
    <w:rsid w:val="00CA1DD5"/>
    <w:rsid w:val="00CA718D"/>
    <w:rsid w:val="00CB5D21"/>
    <w:rsid w:val="00CB7466"/>
    <w:rsid w:val="00CB7F25"/>
    <w:rsid w:val="00CC2AD5"/>
    <w:rsid w:val="00CE0C57"/>
    <w:rsid w:val="00CF40B6"/>
    <w:rsid w:val="00CF7013"/>
    <w:rsid w:val="00D0158D"/>
    <w:rsid w:val="00D01757"/>
    <w:rsid w:val="00D16919"/>
    <w:rsid w:val="00D17712"/>
    <w:rsid w:val="00D22EAB"/>
    <w:rsid w:val="00D2342E"/>
    <w:rsid w:val="00D41BB8"/>
    <w:rsid w:val="00D62EA5"/>
    <w:rsid w:val="00D76CF6"/>
    <w:rsid w:val="00D943D3"/>
    <w:rsid w:val="00DA54C7"/>
    <w:rsid w:val="00DA5669"/>
    <w:rsid w:val="00DA5780"/>
    <w:rsid w:val="00DB0004"/>
    <w:rsid w:val="00DD0D9A"/>
    <w:rsid w:val="00E064FB"/>
    <w:rsid w:val="00E12819"/>
    <w:rsid w:val="00E17076"/>
    <w:rsid w:val="00E177DE"/>
    <w:rsid w:val="00E20032"/>
    <w:rsid w:val="00E316DE"/>
    <w:rsid w:val="00E3477D"/>
    <w:rsid w:val="00E41511"/>
    <w:rsid w:val="00E678FD"/>
    <w:rsid w:val="00E743EF"/>
    <w:rsid w:val="00E95C54"/>
    <w:rsid w:val="00E97B0E"/>
    <w:rsid w:val="00EC2AF2"/>
    <w:rsid w:val="00EC7F23"/>
    <w:rsid w:val="00ED2A50"/>
    <w:rsid w:val="00ED4393"/>
    <w:rsid w:val="00EE384D"/>
    <w:rsid w:val="00EE5859"/>
    <w:rsid w:val="00F01B2F"/>
    <w:rsid w:val="00F128AE"/>
    <w:rsid w:val="00F1788A"/>
    <w:rsid w:val="00F33268"/>
    <w:rsid w:val="00F34CBB"/>
    <w:rsid w:val="00F62D23"/>
    <w:rsid w:val="00F7155E"/>
    <w:rsid w:val="00FB29BF"/>
    <w:rsid w:val="00FB520A"/>
    <w:rsid w:val="00FD00D2"/>
    <w:rsid w:val="00FD2086"/>
    <w:rsid w:val="00FE0171"/>
    <w:rsid w:val="00FF45D8"/>
    <w:rsid w:val="00FF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XP</cp:lastModifiedBy>
  <cp:revision>61</cp:revision>
  <cp:lastPrinted>2017-03-07T05:37:00Z</cp:lastPrinted>
  <dcterms:created xsi:type="dcterms:W3CDTF">2016-11-05T07:25:00Z</dcterms:created>
  <dcterms:modified xsi:type="dcterms:W3CDTF">2017-03-07T06:31:00Z</dcterms:modified>
</cp:coreProperties>
</file>