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D58" w:rsidRDefault="00DE2E31" w:rsidP="00A600E6">
      <w:pPr>
        <w:rPr>
          <w:rFonts w:ascii="Algerian" w:hAnsi="Algerian" w:cs="B Titr"/>
          <w:sz w:val="36"/>
          <w:szCs w:val="36"/>
          <w:rtl/>
          <w:lang w:bidi="fa-IR"/>
        </w:rPr>
      </w:pPr>
      <w:bookmarkStart w:id="0" w:name="_GoBack"/>
      <w:bookmarkEnd w:id="0"/>
      <w:r>
        <w:rPr>
          <w:rFonts w:ascii="Algerian" w:hAnsi="Algerian" w:cs="B Titr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39FF07" wp14:editId="6BF98466">
                <wp:simplePos x="0" y="0"/>
                <wp:positionH relativeFrom="column">
                  <wp:posOffset>973455</wp:posOffset>
                </wp:positionH>
                <wp:positionV relativeFrom="paragraph">
                  <wp:posOffset>-1104900</wp:posOffset>
                </wp:positionV>
                <wp:extent cx="4748530" cy="6708140"/>
                <wp:effectExtent l="0" t="8255" r="5715" b="5715"/>
                <wp:wrapThrough wrapText="bothSides">
                  <wp:wrapPolygon edited="0">
                    <wp:start x="-38" y="21573"/>
                    <wp:lineTo x="21539" y="21573"/>
                    <wp:lineTo x="21539" y="43"/>
                    <wp:lineTo x="-38" y="43"/>
                    <wp:lineTo x="-38" y="21573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748530" cy="670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bidiVisual/>
                              <w:tblW w:w="7349" w:type="dxa"/>
                              <w:tblInd w:w="-41" w:type="dxa"/>
                              <w:tblBorders>
                                <w:top w:val="single" w:sz="8" w:space="0" w:color="8064A2"/>
                                <w:left w:val="single" w:sz="8" w:space="0" w:color="8064A2"/>
                                <w:bottom w:val="single" w:sz="8" w:space="0" w:color="8064A2"/>
                                <w:right w:val="single" w:sz="8" w:space="0" w:color="8064A2"/>
                                <w:insideH w:val="single" w:sz="8" w:space="0" w:color="8064A2"/>
                                <w:insideV w:val="single" w:sz="8" w:space="0" w:color="8064A2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1"/>
                              <w:gridCol w:w="1071"/>
                              <w:gridCol w:w="4253"/>
                              <w:gridCol w:w="1984"/>
                            </w:tblGrid>
                            <w:tr w:rsidR="00BF5AF9" w:rsidRPr="00BF5AF9" w:rsidTr="00DE2E31">
                              <w:trPr>
                                <w:gridBefore w:val="1"/>
                                <w:wBefore w:w="41" w:type="dxa"/>
                                <w:trHeight w:val="397"/>
                              </w:trPr>
                              <w:tc>
                                <w:tcPr>
                                  <w:tcW w:w="5324" w:type="dxa"/>
                                  <w:gridSpan w:val="2"/>
                                  <w:vAlign w:val="center"/>
                                </w:tcPr>
                                <w:p w:rsidR="00BF5AF9" w:rsidRPr="00BF5AF9" w:rsidRDefault="00BF5AF9" w:rsidP="00BF5AF9">
                                  <w:pPr>
                                    <w:bidi/>
                                    <w:spacing w:after="0" w:line="240" w:lineRule="auto"/>
                                    <w:ind w:left="794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پوشش ها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BF5AF9" w:rsidRPr="00BF5AF9" w:rsidRDefault="00BF5AF9" w:rsidP="00BF5AF9">
                                  <w:pPr>
                                    <w:bidi/>
                                    <w:spacing w:after="0" w:line="240" w:lineRule="auto"/>
                                    <w:ind w:left="459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سقف تعهدات (ریال )</w:t>
                                  </w:r>
                                </w:p>
                              </w:tc>
                            </w:tr>
                            <w:tr w:rsidR="00BF5AF9" w:rsidRPr="00BF5AF9" w:rsidTr="00DE2E31">
                              <w:trPr>
                                <w:trHeight w:val="133"/>
                              </w:trPr>
                              <w:tc>
                                <w:tcPr>
                                  <w:tcW w:w="1112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BF5AF9" w:rsidRPr="00BF5AF9" w:rsidRDefault="00BF5AF9" w:rsidP="00BF5AF9">
                                  <w:pPr>
                                    <w:bidi/>
                                    <w:spacing w:after="0" w:line="240" w:lineRule="auto"/>
                                    <w:ind w:left="25" w:firstLine="9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F5AF9"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هزینه های بیمارستانی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:rsidR="00BF5AF9" w:rsidRPr="00BF5AF9" w:rsidRDefault="00BF5AF9" w:rsidP="00BF5AF9">
                                  <w:pPr>
                                    <w:bidi/>
                                    <w:spacing w:after="0" w:line="240" w:lineRule="auto"/>
                                    <w:ind w:left="34"/>
                                    <w:jc w:val="both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F5AF9"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جبران هز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نه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ها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بستر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سرطان 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جراح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شیمی درمانی، رادیوتراپی، 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آنژ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وگراف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قلب، گامانا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ف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، دیسک ستون فقرات ، 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انواع سنگ شکن درب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مارستان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و مراکز جراح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محدود و 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DAY CARE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BF5AF9" w:rsidRPr="00BF5AF9" w:rsidRDefault="00BF5AF9" w:rsidP="00BF5AF9">
                                  <w:pPr>
                                    <w:bidi/>
                                    <w:spacing w:after="0" w:line="240" w:lineRule="auto"/>
                                    <w:ind w:left="459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:lang w:bidi="fa-IR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150.000.000</w:t>
                                  </w:r>
                                </w:p>
                              </w:tc>
                            </w:tr>
                            <w:tr w:rsidR="00BF5AF9" w:rsidRPr="00BF5AF9" w:rsidTr="00DE2E31">
                              <w:trPr>
                                <w:trHeight w:val="133"/>
                              </w:trPr>
                              <w:tc>
                                <w:tcPr>
                                  <w:tcW w:w="1112" w:type="dxa"/>
                                  <w:gridSpan w:val="2"/>
                                  <w:vMerge/>
                                </w:tcPr>
                                <w:p w:rsidR="00BF5AF9" w:rsidRPr="00BF5AF9" w:rsidRDefault="00BF5AF9" w:rsidP="00BF5AF9">
                                  <w:pPr>
                                    <w:bidi/>
                                    <w:spacing w:after="0" w:line="240" w:lineRule="auto"/>
                                    <w:ind w:left="794"/>
                                    <w:jc w:val="both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:rsidR="00BF5AF9" w:rsidRPr="00BF5AF9" w:rsidRDefault="00BF5AF9" w:rsidP="00BF5AF9">
                                  <w:pPr>
                                    <w:bidi/>
                                    <w:spacing w:after="0" w:line="240" w:lineRule="auto"/>
                                    <w:ind w:left="34"/>
                                    <w:jc w:val="both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افزایش سقف تعهد برای اعمال جراحی مربوط به مغز و اعصاب مرکزی و نخاع ، جراحی قلب باز ، پیوند ریه، پیوند کبد، پیوند کلیه و پیوند مغز استخوان. 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BF5AF9" w:rsidRPr="00BF5AF9" w:rsidRDefault="00BF5AF9" w:rsidP="00BF5AF9">
                                  <w:pPr>
                                    <w:bidi/>
                                    <w:spacing w:after="0" w:line="240" w:lineRule="auto"/>
                                    <w:ind w:left="459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300.000.000</w:t>
                                  </w:r>
                                </w:p>
                              </w:tc>
                            </w:tr>
                            <w:tr w:rsidR="00BF5AF9" w:rsidRPr="00BF5AF9" w:rsidTr="00DE2E31">
                              <w:trPr>
                                <w:trHeight w:val="340"/>
                              </w:trPr>
                              <w:tc>
                                <w:tcPr>
                                  <w:tcW w:w="1112" w:type="dxa"/>
                                  <w:gridSpan w:val="2"/>
                                  <w:vMerge/>
                                </w:tcPr>
                                <w:p w:rsidR="00BF5AF9" w:rsidRPr="00BF5AF9" w:rsidRDefault="00BF5AF9" w:rsidP="00BF5AF9">
                                  <w:pPr>
                                    <w:bidi/>
                                    <w:spacing w:after="0" w:line="240" w:lineRule="auto"/>
                                    <w:ind w:left="794"/>
                                    <w:jc w:val="both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:rsidR="00BF5AF9" w:rsidRPr="00BF5AF9" w:rsidRDefault="00BF5AF9" w:rsidP="00BF5AF9">
                                  <w:pPr>
                                    <w:bidi/>
                                    <w:spacing w:after="0" w:line="240" w:lineRule="auto"/>
                                    <w:ind w:left="34"/>
                                    <w:jc w:val="both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زایمان (طبیعی و سزارین</w:t>
                                  </w:r>
                                  <w:r w:rsidR="00EC7F92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تا فرزند سوم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BF5AF9" w:rsidRPr="00BF5AF9" w:rsidRDefault="00BF5AF9" w:rsidP="00BF5AF9">
                                  <w:pPr>
                                    <w:bidi/>
                                    <w:spacing w:after="0" w:line="240" w:lineRule="auto"/>
                                    <w:ind w:left="459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35.000.000</w:t>
                                  </w:r>
                                </w:p>
                              </w:tc>
                            </w:tr>
                            <w:tr w:rsidR="00BF5AF9" w:rsidRPr="00BF5AF9" w:rsidTr="00DE2E31">
                              <w:trPr>
                                <w:gridBefore w:val="1"/>
                                <w:wBefore w:w="41" w:type="dxa"/>
                                <w:trHeight w:val="795"/>
                              </w:trPr>
                              <w:tc>
                                <w:tcPr>
                                  <w:tcW w:w="5324" w:type="dxa"/>
                                  <w:gridSpan w:val="2"/>
                                </w:tcPr>
                                <w:p w:rsidR="00BF5AF9" w:rsidRPr="00BF5AF9" w:rsidRDefault="00BF5AF9" w:rsidP="00BF5AF9">
                                  <w:pPr>
                                    <w:bidi/>
                                    <w:spacing w:after="0" w:line="240" w:lineRule="auto"/>
                                    <w:ind w:left="96"/>
                                    <w:jc w:val="both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F5AF9"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جبران هز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نه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ها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سونوگراف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ماموگراف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انواع اسکن، انواع آندوسکوپ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ام آر آ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اکوکارد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وگراف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استرس اکو، دانس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تومتر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ی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BF5AF9" w:rsidRPr="00BF5AF9" w:rsidRDefault="00BF5AF9" w:rsidP="00BF5AF9">
                                  <w:pPr>
                                    <w:bidi/>
                                    <w:spacing w:after="0" w:line="240" w:lineRule="auto"/>
                                    <w:ind w:left="459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8.000.000</w:t>
                                  </w:r>
                                </w:p>
                              </w:tc>
                            </w:tr>
                            <w:tr w:rsidR="00BF5AF9" w:rsidRPr="00BF5AF9" w:rsidTr="00DE2E31">
                              <w:trPr>
                                <w:gridBefore w:val="1"/>
                                <w:wBefore w:w="41" w:type="dxa"/>
                                <w:trHeight w:val="1173"/>
                              </w:trPr>
                              <w:tc>
                                <w:tcPr>
                                  <w:tcW w:w="5324" w:type="dxa"/>
                                  <w:gridSpan w:val="2"/>
                                </w:tcPr>
                                <w:p w:rsidR="00BF5AF9" w:rsidRPr="00BF5AF9" w:rsidRDefault="00BF5AF9" w:rsidP="00BF5AF9">
                                  <w:pPr>
                                    <w:bidi/>
                                    <w:spacing w:after="0" w:line="240" w:lineRule="auto"/>
                                    <w:ind w:left="96"/>
                                    <w:jc w:val="both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F5AF9"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جبران هز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نه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ها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مربوط به تست ورزش، تست آلرژ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تست تنفس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نوار عضله، نوارعصب، نوار مغز، نوار مثانه، شنوا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یی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سنج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ب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نا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یی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سنج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هولتر مان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تور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نگ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قلب،آنژ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وگراف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چشم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BF5AF9" w:rsidRPr="00BF5AF9" w:rsidRDefault="00BF5AF9" w:rsidP="00BF5AF9">
                                  <w:pPr>
                                    <w:bidi/>
                                    <w:spacing w:after="0" w:line="240" w:lineRule="auto"/>
                                    <w:ind w:left="459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5.000.000</w:t>
                                  </w:r>
                                </w:p>
                                <w:p w:rsidR="00BF5AF9" w:rsidRPr="00BF5AF9" w:rsidRDefault="00BF5AF9" w:rsidP="00BF5AF9">
                                  <w:pPr>
                                    <w:bidi/>
                                    <w:spacing w:after="0" w:line="240" w:lineRule="auto"/>
                                    <w:ind w:left="794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BF5AF9" w:rsidRPr="00BF5AF9" w:rsidTr="00DE2E31">
                              <w:trPr>
                                <w:gridBefore w:val="1"/>
                                <w:wBefore w:w="41" w:type="dxa"/>
                                <w:trHeight w:val="795"/>
                              </w:trPr>
                              <w:tc>
                                <w:tcPr>
                                  <w:tcW w:w="5324" w:type="dxa"/>
                                  <w:gridSpan w:val="2"/>
                                </w:tcPr>
                                <w:p w:rsidR="00BF5AF9" w:rsidRPr="00BF5AF9" w:rsidRDefault="00BF5AF9" w:rsidP="00BF5AF9">
                                  <w:pPr>
                                    <w:bidi/>
                                    <w:spacing w:after="0" w:line="240" w:lineRule="auto"/>
                                    <w:ind w:left="96"/>
                                    <w:jc w:val="both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F5AF9"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جبران هز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نه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ها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اعمال مجاز سرپا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یی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مانند شکستگ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ها ، گچ گ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ر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ختنه، بخ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ه،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کرا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وتراپ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اکس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ز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ون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ل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پوم،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ب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وپس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تخل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ه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ک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ست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و ل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زر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درمان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ی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BF5AF9" w:rsidRPr="00BF5AF9" w:rsidRDefault="00BF5AF9" w:rsidP="00BF5AF9">
                                  <w:pPr>
                                    <w:bidi/>
                                    <w:spacing w:after="0" w:line="240" w:lineRule="auto"/>
                                    <w:ind w:left="459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7.000.000</w:t>
                                  </w:r>
                                </w:p>
                                <w:p w:rsidR="00BF5AF9" w:rsidRPr="00BF5AF9" w:rsidRDefault="00BF5AF9" w:rsidP="00BF5AF9">
                                  <w:pPr>
                                    <w:bidi/>
                                    <w:spacing w:after="0" w:line="240" w:lineRule="auto"/>
                                    <w:ind w:left="794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</w:tr>
                            <w:tr w:rsidR="00BF5AF9" w:rsidRPr="00BF5AF9" w:rsidTr="00DE2E31">
                              <w:trPr>
                                <w:gridBefore w:val="1"/>
                                <w:wBefore w:w="41" w:type="dxa"/>
                                <w:trHeight w:val="795"/>
                              </w:trPr>
                              <w:tc>
                                <w:tcPr>
                                  <w:tcW w:w="5324" w:type="dxa"/>
                                  <w:gridSpan w:val="2"/>
                                </w:tcPr>
                                <w:p w:rsidR="00BF5AF9" w:rsidRPr="00BF5AF9" w:rsidRDefault="00BF5AF9" w:rsidP="00D609CE">
                                  <w:pPr>
                                    <w:bidi/>
                                    <w:spacing w:after="0" w:line="240" w:lineRule="auto"/>
                                    <w:ind w:left="96"/>
                                    <w:jc w:val="both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F5AF9"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جبران خدمات آزما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شگاه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( با ستثناء چک آپ پزشک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ی</w:t>
                                  </w:r>
                                  <w:r w:rsidR="00EC7F92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و ازمایش </w:t>
                                  </w:r>
                                  <w:r w:rsidR="00D609CE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ژ</w:t>
                                  </w:r>
                                  <w:r w:rsidR="00EC7F92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نتیک و غربالگری جنین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)، پاتولوژ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آس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ب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شناس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ژنت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ک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پزشکی،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انواع راد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وگراف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نوارقلب، ف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ز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وتراپ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ی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BF5AF9" w:rsidRPr="00BF5AF9" w:rsidRDefault="00BF5AF9" w:rsidP="00BF5AF9">
                                  <w:pPr>
                                    <w:bidi/>
                                    <w:spacing w:after="0" w:line="240" w:lineRule="auto"/>
                                    <w:ind w:left="459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5.000.000</w:t>
                                  </w:r>
                                </w:p>
                              </w:tc>
                            </w:tr>
                            <w:tr w:rsidR="00BF5AF9" w:rsidRPr="00BF5AF9" w:rsidTr="00DE2E31">
                              <w:trPr>
                                <w:gridBefore w:val="1"/>
                                <w:wBefore w:w="41" w:type="dxa"/>
                                <w:trHeight w:val="795"/>
                              </w:trPr>
                              <w:tc>
                                <w:tcPr>
                                  <w:tcW w:w="5324" w:type="dxa"/>
                                  <w:gridSpan w:val="2"/>
                                </w:tcPr>
                                <w:p w:rsidR="00BF5AF9" w:rsidRPr="00BF5AF9" w:rsidRDefault="00BF5AF9" w:rsidP="00BF5AF9">
                                  <w:pPr>
                                    <w:bidi/>
                                    <w:spacing w:after="0" w:line="240" w:lineRule="auto"/>
                                    <w:ind w:left="96"/>
                                    <w:jc w:val="both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F5AF9"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جبران هز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نه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رفع ع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وب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انکسار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چشم در موارد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که به تشخ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ص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پزشک معتمد ب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مه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گر جمع قدر مطلق ب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نا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یی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هر چشم 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3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د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وپتر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ا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ب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ی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 w:hint="eastAsia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شتر</w:t>
                                  </w:r>
                                  <w:r w:rsidRPr="00BF5AF9"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باشد.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BF5AF9" w:rsidRPr="00BF5AF9" w:rsidRDefault="00BF5AF9" w:rsidP="00BF5AF9">
                                  <w:pPr>
                                    <w:bidi/>
                                    <w:spacing w:after="0" w:line="240" w:lineRule="auto"/>
                                    <w:ind w:left="459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16.000.000</w:t>
                                  </w:r>
                                </w:p>
                              </w:tc>
                            </w:tr>
                            <w:tr w:rsidR="00BF5AF9" w:rsidRPr="00BF5AF9" w:rsidTr="00DE2E31">
                              <w:trPr>
                                <w:gridBefore w:val="1"/>
                                <w:wBefore w:w="41" w:type="dxa"/>
                                <w:trHeight w:val="795"/>
                              </w:trPr>
                              <w:tc>
                                <w:tcPr>
                                  <w:tcW w:w="5324" w:type="dxa"/>
                                  <w:gridSpan w:val="2"/>
                                </w:tcPr>
                                <w:p w:rsidR="00BF5AF9" w:rsidRPr="00BF5AF9" w:rsidRDefault="00BF5AF9" w:rsidP="00BF5AF9">
                                  <w:pPr>
                                    <w:bidi/>
                                    <w:spacing w:after="0" w:line="240" w:lineRule="auto"/>
                                    <w:ind w:left="96"/>
                                    <w:jc w:val="both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هزینه های آمبولانس درون شهری</w:t>
                                  </w:r>
                                </w:p>
                                <w:p w:rsidR="00BF5AF9" w:rsidRPr="00BF5AF9" w:rsidRDefault="00BF5AF9" w:rsidP="00BF5AF9">
                                  <w:pPr>
                                    <w:bidi/>
                                    <w:spacing w:after="0" w:line="240" w:lineRule="auto"/>
                                    <w:ind w:left="96"/>
                                    <w:jc w:val="both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برون شهری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</w:tcPr>
                                <w:p w:rsidR="00BF5AF9" w:rsidRPr="00BF5AF9" w:rsidRDefault="00BF5AF9" w:rsidP="00BF5AF9">
                                  <w:pPr>
                                    <w:tabs>
                                      <w:tab w:val="right" w:pos="2216"/>
                                    </w:tabs>
                                    <w:bidi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داخل شهر : 1.500.000ريال</w:t>
                                  </w:r>
                                </w:p>
                                <w:p w:rsidR="00BF5AF9" w:rsidRPr="00BF5AF9" w:rsidRDefault="00BF5AF9" w:rsidP="00BF5AF9">
                                  <w:pPr>
                                    <w:tabs>
                                      <w:tab w:val="right" w:pos="2216"/>
                                    </w:tabs>
                                    <w:bidi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خارج ازشهر:3.000.000 ریال</w:t>
                                  </w:r>
                                </w:p>
                              </w:tc>
                            </w:tr>
                            <w:tr w:rsidR="00BF5AF9" w:rsidRPr="00BF5AF9" w:rsidTr="00DE2E31">
                              <w:trPr>
                                <w:gridBefore w:val="1"/>
                                <w:wBefore w:w="41" w:type="dxa"/>
                                <w:trHeight w:val="152"/>
                              </w:trPr>
                              <w:tc>
                                <w:tcPr>
                                  <w:tcW w:w="5324" w:type="dxa"/>
                                  <w:gridSpan w:val="2"/>
                                </w:tcPr>
                                <w:p w:rsidR="00BF5AF9" w:rsidRPr="00BF5AF9" w:rsidRDefault="00BF5AF9" w:rsidP="00BF5AF9">
                                  <w:pPr>
                                    <w:bidi/>
                                    <w:spacing w:after="0" w:line="240" w:lineRule="auto"/>
                                    <w:ind w:left="96"/>
                                    <w:jc w:val="both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خدمات دندان پزشکی(واحد خانواده)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BF5AF9" w:rsidRPr="00BF5AF9" w:rsidRDefault="00BF5AF9" w:rsidP="00BF5AF9">
                                  <w:pPr>
                                    <w:bidi/>
                                    <w:spacing w:after="0" w:line="240" w:lineRule="auto"/>
                                    <w:ind w:left="459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10.000.000</w:t>
                                  </w:r>
                                </w:p>
                              </w:tc>
                            </w:tr>
                            <w:tr w:rsidR="00BF5AF9" w:rsidRPr="00BF5AF9" w:rsidTr="00DE2E31">
                              <w:trPr>
                                <w:gridBefore w:val="1"/>
                                <w:wBefore w:w="41" w:type="dxa"/>
                                <w:trHeight w:val="397"/>
                              </w:trPr>
                              <w:tc>
                                <w:tcPr>
                                  <w:tcW w:w="5324" w:type="dxa"/>
                                  <w:gridSpan w:val="2"/>
                                </w:tcPr>
                                <w:p w:rsidR="00BF5AF9" w:rsidRPr="00BF5AF9" w:rsidRDefault="00BF5AF9" w:rsidP="00BF5AF9">
                                  <w:pPr>
                                    <w:bidi/>
                                    <w:spacing w:after="0" w:line="240" w:lineRule="auto"/>
                                    <w:ind w:left="96"/>
                                    <w:jc w:val="both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جبران هزینه های عینک یا لنز طبی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BF5AF9" w:rsidRPr="00BF5AF9" w:rsidRDefault="00BF5AF9" w:rsidP="00BF5AF9">
                                  <w:pPr>
                                    <w:bidi/>
                                    <w:spacing w:after="0" w:line="240" w:lineRule="auto"/>
                                    <w:ind w:left="459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3.000.000</w:t>
                                  </w:r>
                                </w:p>
                              </w:tc>
                            </w:tr>
                            <w:tr w:rsidR="00BF5AF9" w:rsidRPr="00BF5AF9" w:rsidTr="00DE2E31">
                              <w:trPr>
                                <w:gridBefore w:val="1"/>
                                <w:wBefore w:w="41" w:type="dxa"/>
                                <w:trHeight w:val="366"/>
                              </w:trPr>
                              <w:tc>
                                <w:tcPr>
                                  <w:tcW w:w="5324" w:type="dxa"/>
                                  <w:gridSpan w:val="2"/>
                                </w:tcPr>
                                <w:p w:rsidR="00BF5AF9" w:rsidRPr="00BF5AF9" w:rsidRDefault="00BF5AF9" w:rsidP="00BF5AF9">
                                  <w:pPr>
                                    <w:bidi/>
                                    <w:spacing w:after="0" w:line="240" w:lineRule="auto"/>
                                    <w:ind w:left="96"/>
                                    <w:jc w:val="both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جبران هزینه های سمعک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vAlign w:val="center"/>
                                </w:tcPr>
                                <w:p w:rsidR="00BF5AF9" w:rsidRPr="00BF5AF9" w:rsidRDefault="00BF5AF9" w:rsidP="00BF5AF9">
                                  <w:pPr>
                                    <w:bidi/>
                                    <w:spacing w:after="0" w:line="240" w:lineRule="auto"/>
                                    <w:ind w:left="459"/>
                                    <w:jc w:val="center"/>
                                    <w:rPr>
                                      <w:rFonts w:ascii="Times New Roman" w:eastAsia="Times New Roman" w:hAnsi="Times New Roman" w:cs="B Nazanin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F5AF9">
                                    <w:rPr>
                                      <w:rFonts w:ascii="Times New Roman" w:eastAsia="Times New Roman" w:hAnsi="Times New Roman" w:cs="B Nazanin" w:hint="cs"/>
                                      <w:b/>
                                      <w:bCs/>
                                      <w:sz w:val="20"/>
                                      <w:szCs w:val="20"/>
                                      <w:rtl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3.000.000</w:t>
                                  </w:r>
                                </w:p>
                              </w:tc>
                            </w:tr>
                          </w:tbl>
                          <w:p w:rsidR="00BF5AF9" w:rsidRPr="00BF5AF9" w:rsidRDefault="00BF5AF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9FF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65pt;margin-top:-87pt;width:373.9pt;height:528.2pt;rotation:9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" fillcolor="white [3201]" stroked="f" strokeweight=".5pt">
                <v:textbox>
                  <w:txbxContent>
                    <w:tbl>
                      <w:tblPr>
                        <w:bidiVisual/>
                        <w:tblW w:w="7349" w:type="dxa"/>
                        <w:tblInd w:w="-41" w:type="dxa"/>
                        <w:tblBorders>
                          <w:top w:val="single" w:sz="8" w:space="0" w:color="8064A2"/>
                          <w:left w:val="single" w:sz="8" w:space="0" w:color="8064A2"/>
                          <w:bottom w:val="single" w:sz="8" w:space="0" w:color="8064A2"/>
                          <w:right w:val="single" w:sz="8" w:space="0" w:color="8064A2"/>
                          <w:insideH w:val="single" w:sz="8" w:space="0" w:color="8064A2"/>
                          <w:insideV w:val="single" w:sz="8" w:space="0" w:color="8064A2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1"/>
                        <w:gridCol w:w="1071"/>
                        <w:gridCol w:w="4253"/>
                        <w:gridCol w:w="1984"/>
                      </w:tblGrid>
                      <w:tr w:rsidR="00BF5AF9" w:rsidRPr="00BF5AF9" w:rsidTr="00DE2E31">
                        <w:trPr>
                          <w:gridBefore w:val="1"/>
                          <w:wBefore w:w="41" w:type="dxa"/>
                          <w:trHeight w:val="397"/>
                        </w:trPr>
                        <w:tc>
                          <w:tcPr>
                            <w:tcW w:w="5324" w:type="dxa"/>
                            <w:gridSpan w:val="2"/>
                            <w:vAlign w:val="center"/>
                          </w:tcPr>
                          <w:p w:rsidR="00BF5AF9" w:rsidRPr="00BF5AF9" w:rsidRDefault="00BF5AF9" w:rsidP="00BF5AF9">
                            <w:pPr>
                              <w:bidi/>
                              <w:spacing w:after="0" w:line="240" w:lineRule="auto"/>
                              <w:ind w:left="794"/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پوشش ها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BF5AF9" w:rsidRPr="00BF5AF9" w:rsidRDefault="00BF5AF9" w:rsidP="00BF5AF9">
                            <w:pPr>
                              <w:bidi/>
                              <w:spacing w:after="0" w:line="240" w:lineRule="auto"/>
                              <w:ind w:left="459"/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سقف تعهدات (ریال )</w:t>
                            </w:r>
                          </w:p>
                        </w:tc>
                      </w:tr>
                      <w:tr w:rsidR="00BF5AF9" w:rsidRPr="00BF5AF9" w:rsidTr="00DE2E31">
                        <w:trPr>
                          <w:trHeight w:val="133"/>
                        </w:trPr>
                        <w:tc>
                          <w:tcPr>
                            <w:tcW w:w="1112" w:type="dxa"/>
                            <w:gridSpan w:val="2"/>
                            <w:vMerge w:val="restart"/>
                            <w:vAlign w:val="center"/>
                          </w:tcPr>
                          <w:p w:rsidR="00BF5AF9" w:rsidRPr="00BF5AF9" w:rsidRDefault="00BF5AF9" w:rsidP="00BF5AF9">
                            <w:pPr>
                              <w:bidi/>
                              <w:spacing w:after="0" w:line="240" w:lineRule="auto"/>
                              <w:ind w:left="25" w:firstLine="9"/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F5AF9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هزینه های بیمارستانی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:rsidR="00BF5AF9" w:rsidRPr="00BF5AF9" w:rsidRDefault="00BF5AF9" w:rsidP="00BF5AF9">
                            <w:pPr>
                              <w:bidi/>
                              <w:spacing w:after="0" w:line="240" w:lineRule="auto"/>
                              <w:ind w:left="34"/>
                              <w:jc w:val="both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F5AF9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جبران هز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ی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نه</w:t>
                            </w:r>
                            <w:r w:rsidRPr="00BF5AF9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ها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ی</w:t>
                            </w:r>
                            <w:r w:rsidRPr="00BF5AF9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بستر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ی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،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سرطان ،</w:t>
                            </w:r>
                            <w:r w:rsidRPr="00BF5AF9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جراح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ی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،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شیمی درمانی، رادیوتراپی، </w:t>
                            </w:r>
                            <w:r w:rsidRPr="00BF5AF9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آنژ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ی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وگراف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ی</w:t>
                            </w:r>
                            <w:r w:rsidRPr="00BF5AF9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قلب، گامانا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ی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ف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، دیسک ستون فقرات ، </w:t>
                            </w:r>
                            <w:r w:rsidRPr="00BF5AF9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انواع سنگ شکن درب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ی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مارستان</w:t>
                            </w:r>
                            <w:r w:rsidRPr="00BF5AF9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و مراکز جراح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ی</w:t>
                            </w:r>
                            <w:r w:rsidRPr="00BF5AF9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محدود و </w:t>
                            </w:r>
                            <w:r w:rsidRPr="00BF5AF9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DAY CARE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BF5AF9" w:rsidRPr="00BF5AF9" w:rsidRDefault="00BF5AF9" w:rsidP="00BF5AF9">
                            <w:pPr>
                              <w:bidi/>
                              <w:spacing w:after="0" w:line="240" w:lineRule="auto"/>
                              <w:ind w:left="459"/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150.000.000</w:t>
                            </w:r>
                          </w:p>
                        </w:tc>
                      </w:tr>
                      <w:tr w:rsidR="00BF5AF9" w:rsidRPr="00BF5AF9" w:rsidTr="00DE2E31">
                        <w:trPr>
                          <w:trHeight w:val="133"/>
                        </w:trPr>
                        <w:tc>
                          <w:tcPr>
                            <w:tcW w:w="1112" w:type="dxa"/>
                            <w:gridSpan w:val="2"/>
                            <w:vMerge/>
                          </w:tcPr>
                          <w:p w:rsidR="00BF5AF9" w:rsidRPr="00BF5AF9" w:rsidRDefault="00BF5AF9" w:rsidP="00BF5AF9">
                            <w:pPr>
                              <w:bidi/>
                              <w:spacing w:after="0" w:line="240" w:lineRule="auto"/>
                              <w:ind w:left="794"/>
                              <w:jc w:val="both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4253" w:type="dxa"/>
                          </w:tcPr>
                          <w:p w:rsidR="00BF5AF9" w:rsidRPr="00BF5AF9" w:rsidRDefault="00BF5AF9" w:rsidP="00BF5AF9">
                            <w:pPr>
                              <w:bidi/>
                              <w:spacing w:after="0" w:line="240" w:lineRule="auto"/>
                              <w:ind w:left="34"/>
                              <w:jc w:val="both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افزایش سقف تعهد برای اعمال جراحی مربوط به مغز و اعصاب مرکزی و نخاع ، جراحی قلب باز ، پیوند ریه، پیوند کبد، پیوند کلیه و پیوند مغز استخوان. 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BF5AF9" w:rsidRPr="00BF5AF9" w:rsidRDefault="00BF5AF9" w:rsidP="00BF5AF9">
                            <w:pPr>
                              <w:bidi/>
                              <w:spacing w:after="0" w:line="240" w:lineRule="auto"/>
                              <w:ind w:left="459"/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300.000.000</w:t>
                            </w:r>
                          </w:p>
                        </w:tc>
                      </w:tr>
                      <w:tr w:rsidR="00BF5AF9" w:rsidRPr="00BF5AF9" w:rsidTr="00DE2E31">
                        <w:trPr>
                          <w:trHeight w:val="340"/>
                        </w:trPr>
                        <w:tc>
                          <w:tcPr>
                            <w:tcW w:w="1112" w:type="dxa"/>
                            <w:gridSpan w:val="2"/>
                            <w:vMerge/>
                          </w:tcPr>
                          <w:p w:rsidR="00BF5AF9" w:rsidRPr="00BF5AF9" w:rsidRDefault="00BF5AF9" w:rsidP="00BF5AF9">
                            <w:pPr>
                              <w:bidi/>
                              <w:spacing w:after="0" w:line="240" w:lineRule="auto"/>
                              <w:ind w:left="794"/>
                              <w:jc w:val="both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4253" w:type="dxa"/>
                          </w:tcPr>
                          <w:p w:rsidR="00BF5AF9" w:rsidRPr="00BF5AF9" w:rsidRDefault="00BF5AF9" w:rsidP="00BF5AF9">
                            <w:pPr>
                              <w:bidi/>
                              <w:spacing w:after="0" w:line="240" w:lineRule="auto"/>
                              <w:ind w:left="34"/>
                              <w:jc w:val="both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زایمان (طبیعی و سزارین</w:t>
                            </w:r>
                            <w:r w:rsidR="00EC7F92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تا فرزند سوم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BF5AF9" w:rsidRPr="00BF5AF9" w:rsidRDefault="00BF5AF9" w:rsidP="00BF5AF9">
                            <w:pPr>
                              <w:bidi/>
                              <w:spacing w:after="0" w:line="240" w:lineRule="auto"/>
                              <w:ind w:left="459"/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35.000.000</w:t>
                            </w:r>
                          </w:p>
                        </w:tc>
                      </w:tr>
                      <w:tr w:rsidR="00BF5AF9" w:rsidRPr="00BF5AF9" w:rsidTr="00DE2E31">
                        <w:trPr>
                          <w:gridBefore w:val="1"/>
                          <w:wBefore w:w="41" w:type="dxa"/>
                          <w:trHeight w:val="795"/>
                        </w:trPr>
                        <w:tc>
                          <w:tcPr>
                            <w:tcW w:w="5324" w:type="dxa"/>
                            <w:gridSpan w:val="2"/>
                          </w:tcPr>
                          <w:p w:rsidR="00BF5AF9" w:rsidRPr="00BF5AF9" w:rsidRDefault="00BF5AF9" w:rsidP="00BF5AF9">
                            <w:pPr>
                              <w:bidi/>
                              <w:spacing w:after="0" w:line="240" w:lineRule="auto"/>
                              <w:ind w:left="96"/>
                              <w:jc w:val="both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F5AF9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جبران هز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ی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نه</w:t>
                            </w:r>
                            <w:r w:rsidRPr="00BF5AF9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ها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ی</w:t>
                            </w:r>
                            <w:r w:rsidRPr="00BF5AF9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سونوگراف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ی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،</w:t>
                            </w:r>
                            <w:r w:rsidRPr="00BF5AF9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ماموگراف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ی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،</w:t>
                            </w:r>
                            <w:r w:rsidRPr="00BF5AF9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انواع اسکن، انواع آندوسکوپ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ی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،</w:t>
                            </w:r>
                            <w:r w:rsidRPr="00BF5AF9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ام آر آ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ی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،</w:t>
                            </w:r>
                            <w:r w:rsidRPr="00BF5AF9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اکوکارد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ی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وگراف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ی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،</w:t>
                            </w:r>
                            <w:r w:rsidRPr="00BF5AF9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استرس اکو، دانس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ی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تومتر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ی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BF5AF9" w:rsidRPr="00BF5AF9" w:rsidRDefault="00BF5AF9" w:rsidP="00BF5AF9">
                            <w:pPr>
                              <w:bidi/>
                              <w:spacing w:after="0" w:line="240" w:lineRule="auto"/>
                              <w:ind w:left="459"/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8.000.000</w:t>
                            </w:r>
                          </w:p>
                        </w:tc>
                      </w:tr>
                      <w:tr w:rsidR="00BF5AF9" w:rsidRPr="00BF5AF9" w:rsidTr="00DE2E31">
                        <w:trPr>
                          <w:gridBefore w:val="1"/>
                          <w:wBefore w:w="41" w:type="dxa"/>
                          <w:trHeight w:val="1173"/>
                        </w:trPr>
                        <w:tc>
                          <w:tcPr>
                            <w:tcW w:w="5324" w:type="dxa"/>
                            <w:gridSpan w:val="2"/>
                          </w:tcPr>
                          <w:p w:rsidR="00BF5AF9" w:rsidRPr="00BF5AF9" w:rsidRDefault="00BF5AF9" w:rsidP="00BF5AF9">
                            <w:pPr>
                              <w:bidi/>
                              <w:spacing w:after="0" w:line="240" w:lineRule="auto"/>
                              <w:ind w:left="96"/>
                              <w:jc w:val="both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F5AF9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جبران هز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ی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نه</w:t>
                            </w:r>
                            <w:r w:rsidRPr="00BF5AF9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ها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ی</w:t>
                            </w:r>
                            <w:r w:rsidRPr="00BF5AF9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مربوط به تست ورزش، تست آلرژ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ی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،</w:t>
                            </w:r>
                            <w:r w:rsidRPr="00BF5AF9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تست تنفس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ی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،</w:t>
                            </w:r>
                            <w:r w:rsidRPr="00BF5AF9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نوار عضله، نوارعصب، نوار مغز، نوار مثانه، شنوا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یی</w:t>
                            </w:r>
                            <w:r w:rsidRPr="00BF5AF9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سنج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ی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،</w:t>
                            </w:r>
                            <w:r w:rsidRPr="00BF5AF9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ب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ی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نا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یی</w:t>
                            </w:r>
                            <w:r w:rsidRPr="00BF5AF9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سنج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ی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،</w:t>
                            </w:r>
                            <w:r w:rsidRPr="00BF5AF9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هولتر مان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ی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تور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ی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نگ</w:t>
                            </w:r>
                            <w:r w:rsidRPr="00BF5AF9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قلب،آنژ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ی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وگراف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ی</w:t>
                            </w:r>
                            <w:r w:rsidRPr="00BF5AF9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چشم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BF5AF9" w:rsidRPr="00BF5AF9" w:rsidRDefault="00BF5AF9" w:rsidP="00BF5AF9">
                            <w:pPr>
                              <w:bidi/>
                              <w:spacing w:after="0" w:line="240" w:lineRule="auto"/>
                              <w:ind w:left="459"/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5.000.000</w:t>
                            </w:r>
                          </w:p>
                          <w:p w:rsidR="00BF5AF9" w:rsidRPr="00BF5AF9" w:rsidRDefault="00BF5AF9" w:rsidP="00BF5AF9">
                            <w:pPr>
                              <w:bidi/>
                              <w:spacing w:after="0" w:line="240" w:lineRule="auto"/>
                              <w:ind w:left="794"/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BF5AF9" w:rsidRPr="00BF5AF9" w:rsidTr="00DE2E31">
                        <w:trPr>
                          <w:gridBefore w:val="1"/>
                          <w:wBefore w:w="41" w:type="dxa"/>
                          <w:trHeight w:val="795"/>
                        </w:trPr>
                        <w:tc>
                          <w:tcPr>
                            <w:tcW w:w="5324" w:type="dxa"/>
                            <w:gridSpan w:val="2"/>
                          </w:tcPr>
                          <w:p w:rsidR="00BF5AF9" w:rsidRPr="00BF5AF9" w:rsidRDefault="00BF5AF9" w:rsidP="00BF5AF9">
                            <w:pPr>
                              <w:bidi/>
                              <w:spacing w:after="0" w:line="240" w:lineRule="auto"/>
                              <w:ind w:left="96"/>
                              <w:jc w:val="both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F5AF9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جبران هز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ی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نه</w:t>
                            </w:r>
                            <w:r w:rsidRPr="00BF5AF9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ها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ی</w:t>
                            </w:r>
                            <w:r w:rsidRPr="00BF5AF9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اعمال مجاز سرپا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یی</w:t>
                            </w:r>
                            <w:r w:rsidRPr="00BF5AF9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مانند شکستگ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ی</w:t>
                            </w:r>
                            <w:r w:rsidRPr="00BF5AF9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ها ، گچ گ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ی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ر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ی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،</w:t>
                            </w:r>
                            <w:r w:rsidRPr="00BF5AF9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ختنه، بخ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ی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ه،</w:t>
                            </w:r>
                            <w:r w:rsidRPr="00BF5AF9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کرا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ی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وتراپ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ی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،</w:t>
                            </w:r>
                            <w:r w:rsidRPr="00BF5AF9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اکس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ی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ز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ی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ون</w:t>
                            </w:r>
                            <w:r w:rsidRPr="00BF5AF9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ل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ی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پوم،</w:t>
                            </w:r>
                            <w:r w:rsidRPr="00BF5AF9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ب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ی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وپس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ی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،</w:t>
                            </w:r>
                            <w:r w:rsidRPr="00BF5AF9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تخل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ی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ه</w:t>
                            </w:r>
                            <w:r w:rsidRPr="00BF5AF9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ک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ی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ست</w:t>
                            </w:r>
                            <w:r w:rsidRPr="00BF5AF9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و ل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ی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زر</w:t>
                            </w:r>
                            <w:r w:rsidRPr="00BF5AF9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درمان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ی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BF5AF9" w:rsidRPr="00BF5AF9" w:rsidRDefault="00BF5AF9" w:rsidP="00BF5AF9">
                            <w:pPr>
                              <w:bidi/>
                              <w:spacing w:after="0" w:line="240" w:lineRule="auto"/>
                              <w:ind w:left="459"/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7.000.000</w:t>
                            </w:r>
                          </w:p>
                          <w:p w:rsidR="00BF5AF9" w:rsidRPr="00BF5AF9" w:rsidRDefault="00BF5AF9" w:rsidP="00BF5AF9">
                            <w:pPr>
                              <w:bidi/>
                              <w:spacing w:after="0" w:line="240" w:lineRule="auto"/>
                              <w:ind w:left="794"/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</w:tr>
                      <w:tr w:rsidR="00BF5AF9" w:rsidRPr="00BF5AF9" w:rsidTr="00DE2E31">
                        <w:trPr>
                          <w:gridBefore w:val="1"/>
                          <w:wBefore w:w="41" w:type="dxa"/>
                          <w:trHeight w:val="795"/>
                        </w:trPr>
                        <w:tc>
                          <w:tcPr>
                            <w:tcW w:w="5324" w:type="dxa"/>
                            <w:gridSpan w:val="2"/>
                          </w:tcPr>
                          <w:p w:rsidR="00BF5AF9" w:rsidRPr="00BF5AF9" w:rsidRDefault="00BF5AF9" w:rsidP="00D609CE">
                            <w:pPr>
                              <w:bidi/>
                              <w:spacing w:after="0" w:line="240" w:lineRule="auto"/>
                              <w:ind w:left="96"/>
                              <w:jc w:val="both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F5AF9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جبران خدمات آزما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ی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شگاه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ی</w:t>
                            </w:r>
                            <w:r w:rsidRPr="00BF5AF9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 با ستثناء چک آپ پزشک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ی</w:t>
                            </w:r>
                            <w:r w:rsidR="00EC7F92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و ازمایش </w:t>
                            </w:r>
                            <w:r w:rsidR="00D609CE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ژ</w:t>
                            </w:r>
                            <w:r w:rsidR="00EC7F92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نتیک و غربالگری جنین</w:t>
                            </w:r>
                            <w:r w:rsidRPr="00BF5AF9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)، پاتولوژ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ی</w:t>
                            </w:r>
                            <w:r w:rsidRPr="00BF5AF9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آس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ی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ب</w:t>
                            </w:r>
                            <w:r w:rsidRPr="00BF5AF9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شناس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ی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،</w:t>
                            </w:r>
                            <w:r w:rsidRPr="00BF5AF9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ژنت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ی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ک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پزشکی،</w:t>
                            </w:r>
                            <w:r w:rsidRPr="00BF5AF9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انواع راد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ی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وگراف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ی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،</w:t>
                            </w:r>
                            <w:r w:rsidRPr="00BF5AF9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نوارقلب، ف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ی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ز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ی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وتراپ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ی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BF5AF9" w:rsidRPr="00BF5AF9" w:rsidRDefault="00BF5AF9" w:rsidP="00BF5AF9">
                            <w:pPr>
                              <w:bidi/>
                              <w:spacing w:after="0" w:line="240" w:lineRule="auto"/>
                              <w:ind w:left="459"/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5.000.000</w:t>
                            </w:r>
                          </w:p>
                        </w:tc>
                      </w:tr>
                      <w:tr w:rsidR="00BF5AF9" w:rsidRPr="00BF5AF9" w:rsidTr="00DE2E31">
                        <w:trPr>
                          <w:gridBefore w:val="1"/>
                          <w:wBefore w:w="41" w:type="dxa"/>
                          <w:trHeight w:val="795"/>
                        </w:trPr>
                        <w:tc>
                          <w:tcPr>
                            <w:tcW w:w="5324" w:type="dxa"/>
                            <w:gridSpan w:val="2"/>
                          </w:tcPr>
                          <w:p w:rsidR="00BF5AF9" w:rsidRPr="00BF5AF9" w:rsidRDefault="00BF5AF9" w:rsidP="00BF5AF9">
                            <w:pPr>
                              <w:bidi/>
                              <w:spacing w:after="0" w:line="240" w:lineRule="auto"/>
                              <w:ind w:left="96"/>
                              <w:jc w:val="both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F5AF9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جبران هز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ی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نه</w:t>
                            </w:r>
                            <w:r w:rsidRPr="00BF5AF9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رفع ع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ی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وب</w:t>
                            </w:r>
                            <w:r w:rsidRPr="00BF5AF9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انکسار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ی</w:t>
                            </w:r>
                            <w:r w:rsidRPr="00BF5AF9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چشم در موارد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ی</w:t>
                            </w:r>
                            <w:r w:rsidRPr="00BF5AF9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که به تشخ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ی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ص</w:t>
                            </w:r>
                            <w:r w:rsidRPr="00BF5AF9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پزشک معتمد ب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ی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مه</w:t>
                            </w:r>
                            <w:r w:rsidRPr="00BF5AF9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گر جمع قدر مطلق ب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ی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نا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یی</w:t>
                            </w:r>
                            <w:r w:rsidRPr="00BF5AF9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هر چشم 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Pr="00BF5AF9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د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ی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وپتر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ی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ا</w:t>
                            </w:r>
                            <w:r w:rsidRPr="00BF5AF9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ب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ی</w:t>
                            </w:r>
                            <w:r w:rsidRPr="00BF5AF9">
                              <w:rPr>
                                <w:rFonts w:ascii="Times New Roman" w:eastAsia="Times New Roman" w:hAnsi="Times New Roman" w:cs="B Nazanin" w:hint="eastAsia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شتر</w:t>
                            </w:r>
                            <w:r w:rsidRPr="00BF5AF9"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باشد.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BF5AF9" w:rsidRPr="00BF5AF9" w:rsidRDefault="00BF5AF9" w:rsidP="00BF5AF9">
                            <w:pPr>
                              <w:bidi/>
                              <w:spacing w:after="0" w:line="240" w:lineRule="auto"/>
                              <w:ind w:left="459"/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16.000.000</w:t>
                            </w:r>
                          </w:p>
                        </w:tc>
                      </w:tr>
                      <w:tr w:rsidR="00BF5AF9" w:rsidRPr="00BF5AF9" w:rsidTr="00DE2E31">
                        <w:trPr>
                          <w:gridBefore w:val="1"/>
                          <w:wBefore w:w="41" w:type="dxa"/>
                          <w:trHeight w:val="795"/>
                        </w:trPr>
                        <w:tc>
                          <w:tcPr>
                            <w:tcW w:w="5324" w:type="dxa"/>
                            <w:gridSpan w:val="2"/>
                          </w:tcPr>
                          <w:p w:rsidR="00BF5AF9" w:rsidRPr="00BF5AF9" w:rsidRDefault="00BF5AF9" w:rsidP="00BF5AF9">
                            <w:pPr>
                              <w:bidi/>
                              <w:spacing w:after="0" w:line="240" w:lineRule="auto"/>
                              <w:ind w:left="96"/>
                              <w:jc w:val="both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هزینه های آمبولانس درون شهری</w:t>
                            </w:r>
                          </w:p>
                          <w:p w:rsidR="00BF5AF9" w:rsidRPr="00BF5AF9" w:rsidRDefault="00BF5AF9" w:rsidP="00BF5AF9">
                            <w:pPr>
                              <w:bidi/>
                              <w:spacing w:after="0" w:line="240" w:lineRule="auto"/>
                              <w:ind w:left="96"/>
                              <w:jc w:val="both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برون شهری</w:t>
                            </w:r>
                          </w:p>
                        </w:tc>
                        <w:tc>
                          <w:tcPr>
                            <w:tcW w:w="1984" w:type="dxa"/>
                          </w:tcPr>
                          <w:p w:rsidR="00BF5AF9" w:rsidRPr="00BF5AF9" w:rsidRDefault="00BF5AF9" w:rsidP="00BF5AF9">
                            <w:pPr>
                              <w:tabs>
                                <w:tab w:val="right" w:pos="2216"/>
                              </w:tabs>
                              <w:bidi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داخل شهر : 1.500.000ريال</w:t>
                            </w:r>
                          </w:p>
                          <w:p w:rsidR="00BF5AF9" w:rsidRPr="00BF5AF9" w:rsidRDefault="00BF5AF9" w:rsidP="00BF5AF9">
                            <w:pPr>
                              <w:tabs>
                                <w:tab w:val="right" w:pos="2216"/>
                              </w:tabs>
                              <w:bidi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خارج ازشهر:3.000.000 ریال</w:t>
                            </w:r>
                          </w:p>
                        </w:tc>
                      </w:tr>
                      <w:tr w:rsidR="00BF5AF9" w:rsidRPr="00BF5AF9" w:rsidTr="00DE2E31">
                        <w:trPr>
                          <w:gridBefore w:val="1"/>
                          <w:wBefore w:w="41" w:type="dxa"/>
                          <w:trHeight w:val="152"/>
                        </w:trPr>
                        <w:tc>
                          <w:tcPr>
                            <w:tcW w:w="5324" w:type="dxa"/>
                            <w:gridSpan w:val="2"/>
                          </w:tcPr>
                          <w:p w:rsidR="00BF5AF9" w:rsidRPr="00BF5AF9" w:rsidRDefault="00BF5AF9" w:rsidP="00BF5AF9">
                            <w:pPr>
                              <w:bidi/>
                              <w:spacing w:after="0" w:line="240" w:lineRule="auto"/>
                              <w:ind w:left="96"/>
                              <w:jc w:val="both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خدمات دندان پزشکی(واحد خانواده)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BF5AF9" w:rsidRPr="00BF5AF9" w:rsidRDefault="00BF5AF9" w:rsidP="00BF5AF9">
                            <w:pPr>
                              <w:bidi/>
                              <w:spacing w:after="0" w:line="240" w:lineRule="auto"/>
                              <w:ind w:left="459"/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10.000.000</w:t>
                            </w:r>
                          </w:p>
                        </w:tc>
                      </w:tr>
                      <w:tr w:rsidR="00BF5AF9" w:rsidRPr="00BF5AF9" w:rsidTr="00DE2E31">
                        <w:trPr>
                          <w:gridBefore w:val="1"/>
                          <w:wBefore w:w="41" w:type="dxa"/>
                          <w:trHeight w:val="397"/>
                        </w:trPr>
                        <w:tc>
                          <w:tcPr>
                            <w:tcW w:w="5324" w:type="dxa"/>
                            <w:gridSpan w:val="2"/>
                          </w:tcPr>
                          <w:p w:rsidR="00BF5AF9" w:rsidRPr="00BF5AF9" w:rsidRDefault="00BF5AF9" w:rsidP="00BF5AF9">
                            <w:pPr>
                              <w:bidi/>
                              <w:spacing w:after="0" w:line="240" w:lineRule="auto"/>
                              <w:ind w:left="96"/>
                              <w:jc w:val="both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جبران هزینه های عینک یا لنز طبی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BF5AF9" w:rsidRPr="00BF5AF9" w:rsidRDefault="00BF5AF9" w:rsidP="00BF5AF9">
                            <w:pPr>
                              <w:bidi/>
                              <w:spacing w:after="0" w:line="240" w:lineRule="auto"/>
                              <w:ind w:left="459"/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3.000.000</w:t>
                            </w:r>
                          </w:p>
                        </w:tc>
                      </w:tr>
                      <w:tr w:rsidR="00BF5AF9" w:rsidRPr="00BF5AF9" w:rsidTr="00DE2E31">
                        <w:trPr>
                          <w:gridBefore w:val="1"/>
                          <w:wBefore w:w="41" w:type="dxa"/>
                          <w:trHeight w:val="366"/>
                        </w:trPr>
                        <w:tc>
                          <w:tcPr>
                            <w:tcW w:w="5324" w:type="dxa"/>
                            <w:gridSpan w:val="2"/>
                          </w:tcPr>
                          <w:p w:rsidR="00BF5AF9" w:rsidRPr="00BF5AF9" w:rsidRDefault="00BF5AF9" w:rsidP="00BF5AF9">
                            <w:pPr>
                              <w:bidi/>
                              <w:spacing w:after="0" w:line="240" w:lineRule="auto"/>
                              <w:ind w:left="96"/>
                              <w:jc w:val="both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جبران هزینه های سمعک</w:t>
                            </w:r>
                          </w:p>
                        </w:tc>
                        <w:tc>
                          <w:tcPr>
                            <w:tcW w:w="1984" w:type="dxa"/>
                            <w:vAlign w:val="center"/>
                          </w:tcPr>
                          <w:p w:rsidR="00BF5AF9" w:rsidRPr="00BF5AF9" w:rsidRDefault="00BF5AF9" w:rsidP="00BF5AF9">
                            <w:pPr>
                              <w:bidi/>
                              <w:spacing w:after="0" w:line="240" w:lineRule="auto"/>
                              <w:ind w:left="459"/>
                              <w:jc w:val="center"/>
                              <w:rPr>
                                <w:rFonts w:ascii="Times New Roman" w:eastAsia="Times New Roman" w:hAnsi="Times New Roman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F5AF9">
                              <w:rPr>
                                <w:rFonts w:ascii="Times New Roman" w:eastAsia="Times New Roman" w:hAnsi="Times New Roman"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3.000.000</w:t>
                            </w:r>
                          </w:p>
                        </w:tc>
                      </w:tr>
                    </w:tbl>
                    <w:p w:rsidR="00BF5AF9" w:rsidRPr="00BF5AF9" w:rsidRDefault="00BF5AF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FB398B">
        <w:rPr>
          <w:rFonts w:ascii="Algerian" w:hAnsi="Algerian" w:cs="B Titr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E95884" wp14:editId="02F5869E">
                <wp:simplePos x="0" y="0"/>
                <wp:positionH relativeFrom="column">
                  <wp:posOffset>1052662</wp:posOffset>
                </wp:positionH>
                <wp:positionV relativeFrom="paragraph">
                  <wp:posOffset>-1206466</wp:posOffset>
                </wp:positionV>
                <wp:extent cx="4675772" cy="6814469"/>
                <wp:effectExtent l="0" t="2540" r="8255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4675772" cy="68144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61B" w:rsidRPr="00926207" w:rsidRDefault="006F461B" w:rsidP="00DE2E31">
                            <w:pPr>
                              <w:bidi/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  <w:r w:rsidRPr="00926207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سررسید دریافت حق بیمه درمان تکمیلی</w:t>
                            </w:r>
                          </w:p>
                          <w:p w:rsidR="006F461B" w:rsidRPr="00926207" w:rsidRDefault="006F461B" w:rsidP="00DE2E31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2620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در تاریخ 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</w:t>
                            </w:r>
                            <w:r w:rsidRPr="0092620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........ مبلغ .....................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92620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ریال به حروف ..........................................ریال از بابت حق بیمه درمان تکمیلی از جناب آقای /خانم ............................ به شرح ذیل تحویل شرکت بیمه تعاون گردید.</w:t>
                            </w:r>
                          </w:p>
                          <w:p w:rsidR="006F461B" w:rsidRPr="00926207" w:rsidRDefault="006F461B" w:rsidP="00DE2E31">
                            <w:pPr>
                              <w:bidi/>
                              <w:spacing w:after="0" w:line="240" w:lineRule="auto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2620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تعداد بیمه شدگان اصلی و فرعی : ..... نفر</w:t>
                            </w:r>
                          </w:p>
                          <w:tbl>
                            <w:tblPr>
                              <w:tblStyle w:val="TableGrid"/>
                              <w:bidiVisual/>
                              <w:tblW w:w="71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0"/>
                              <w:gridCol w:w="1477"/>
                              <w:gridCol w:w="1392"/>
                              <w:gridCol w:w="1431"/>
                              <w:gridCol w:w="1412"/>
                            </w:tblGrid>
                            <w:tr w:rsidR="006F461B" w:rsidRPr="00926207" w:rsidTr="005E3B27">
                              <w:trPr>
                                <w:trHeight w:val="967"/>
                              </w:trPr>
                              <w:tc>
                                <w:tcPr>
                                  <w:tcW w:w="1480" w:type="dxa"/>
                                  <w:tcBorders>
                                    <w:top w:val="thickThinSmallGap" w:sz="18" w:space="0" w:color="auto"/>
                                    <w:left w:val="thickThinSmallGap" w:sz="18" w:space="0" w:color="auto"/>
                                  </w:tcBorders>
                                  <w:vAlign w:val="center"/>
                                </w:tcPr>
                                <w:p w:rsidR="006F461B" w:rsidRPr="00926207" w:rsidRDefault="006F461B" w:rsidP="00DE2E31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26207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نوع پرداخت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top w:val="thickThinSmallGap" w:sz="18" w:space="0" w:color="auto"/>
                                  </w:tcBorders>
                                  <w:vAlign w:val="center"/>
                                </w:tcPr>
                                <w:p w:rsidR="006F461B" w:rsidRPr="00926207" w:rsidRDefault="006F461B" w:rsidP="00DE2E31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26207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مبلغ(ریال)</w:t>
                                  </w: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top w:val="thickThinSmallGap" w:sz="18" w:space="0" w:color="auto"/>
                                  </w:tcBorders>
                                  <w:vAlign w:val="center"/>
                                </w:tcPr>
                                <w:p w:rsidR="006F461B" w:rsidRPr="00926207" w:rsidRDefault="006F461B" w:rsidP="00DE2E31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26207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تاریخ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top w:val="thickThinSmallGap" w:sz="18" w:space="0" w:color="auto"/>
                                  </w:tcBorders>
                                  <w:vAlign w:val="center"/>
                                </w:tcPr>
                                <w:p w:rsidR="006F461B" w:rsidRPr="00926207" w:rsidRDefault="006F461B" w:rsidP="00DE2E31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26207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شماره پرداخت /سریال چک</w:t>
                                  </w: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top w:val="thickThinSmallGap" w:sz="18" w:space="0" w:color="auto"/>
                                    <w:right w:val="thickThinSmallGap" w:sz="18" w:space="0" w:color="auto"/>
                                  </w:tcBorders>
                                  <w:vAlign w:val="center"/>
                                </w:tcPr>
                                <w:p w:rsidR="006F461B" w:rsidRPr="00926207" w:rsidRDefault="006F461B" w:rsidP="00DE2E31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26207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شماره حساب جاری</w:t>
                                  </w:r>
                                </w:p>
                              </w:tc>
                            </w:tr>
                            <w:tr w:rsidR="006F461B" w:rsidRPr="00926207" w:rsidTr="005E3B27">
                              <w:trPr>
                                <w:trHeight w:val="503"/>
                              </w:trPr>
                              <w:tc>
                                <w:tcPr>
                                  <w:tcW w:w="1480" w:type="dxa"/>
                                  <w:tcBorders>
                                    <w:left w:val="thickThinSmallGap" w:sz="18" w:space="0" w:color="auto"/>
                                  </w:tcBorders>
                                </w:tcPr>
                                <w:p w:rsidR="006F461B" w:rsidRPr="00926207" w:rsidRDefault="006F461B" w:rsidP="00DE2E31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26207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فیش/نقدی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6F461B" w:rsidRPr="00926207" w:rsidRDefault="006F461B" w:rsidP="00DE2E31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:rsidR="006F461B" w:rsidRPr="00926207" w:rsidRDefault="006F461B" w:rsidP="00DE2E31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1" w:type="dxa"/>
                                </w:tcPr>
                                <w:p w:rsidR="006F461B" w:rsidRPr="00926207" w:rsidRDefault="006F461B" w:rsidP="00DE2E31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right w:val="thickThinSmallGap" w:sz="18" w:space="0" w:color="auto"/>
                                  </w:tcBorders>
                                </w:tcPr>
                                <w:p w:rsidR="006F461B" w:rsidRPr="00926207" w:rsidRDefault="006F461B" w:rsidP="00DE2E31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F461B" w:rsidRPr="00926207" w:rsidTr="005E3B27">
                              <w:trPr>
                                <w:trHeight w:val="483"/>
                              </w:trPr>
                              <w:tc>
                                <w:tcPr>
                                  <w:tcW w:w="1480" w:type="dxa"/>
                                  <w:tcBorders>
                                    <w:left w:val="thickThinSmallGap" w:sz="18" w:space="0" w:color="auto"/>
                                  </w:tcBorders>
                                </w:tcPr>
                                <w:p w:rsidR="006F461B" w:rsidRPr="00926207" w:rsidRDefault="006F461B" w:rsidP="00DE2E31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26207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چک بانک ......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6F461B" w:rsidRPr="00926207" w:rsidRDefault="006F461B" w:rsidP="00DE2E31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:rsidR="006F461B" w:rsidRPr="00926207" w:rsidRDefault="006F461B" w:rsidP="00DE2E31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1" w:type="dxa"/>
                                </w:tcPr>
                                <w:p w:rsidR="006F461B" w:rsidRPr="00926207" w:rsidRDefault="006F461B" w:rsidP="00DE2E31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right w:val="thickThinSmallGap" w:sz="18" w:space="0" w:color="auto"/>
                                  </w:tcBorders>
                                </w:tcPr>
                                <w:p w:rsidR="006F461B" w:rsidRPr="00926207" w:rsidRDefault="006F461B" w:rsidP="00DE2E31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F461B" w:rsidRPr="00926207" w:rsidTr="005E3B27">
                              <w:trPr>
                                <w:trHeight w:val="483"/>
                              </w:trPr>
                              <w:tc>
                                <w:tcPr>
                                  <w:tcW w:w="1480" w:type="dxa"/>
                                  <w:tcBorders>
                                    <w:left w:val="thickThinSmallGap" w:sz="18" w:space="0" w:color="auto"/>
                                  </w:tcBorders>
                                </w:tcPr>
                                <w:p w:rsidR="006F461B" w:rsidRPr="00926207" w:rsidRDefault="006F461B" w:rsidP="00DE2E31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26207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چک بانک ......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6F461B" w:rsidRPr="00926207" w:rsidRDefault="006F461B" w:rsidP="00DE2E31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:rsidR="006F461B" w:rsidRPr="00926207" w:rsidRDefault="006F461B" w:rsidP="00DE2E31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1" w:type="dxa"/>
                                </w:tcPr>
                                <w:p w:rsidR="006F461B" w:rsidRPr="00926207" w:rsidRDefault="006F461B" w:rsidP="00DE2E31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right w:val="thickThinSmallGap" w:sz="18" w:space="0" w:color="auto"/>
                                  </w:tcBorders>
                                </w:tcPr>
                                <w:p w:rsidR="006F461B" w:rsidRPr="00926207" w:rsidRDefault="006F461B" w:rsidP="00DE2E31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F461B" w:rsidRPr="00926207" w:rsidTr="005E3B27">
                              <w:trPr>
                                <w:trHeight w:val="483"/>
                              </w:trPr>
                              <w:tc>
                                <w:tcPr>
                                  <w:tcW w:w="1480" w:type="dxa"/>
                                  <w:tcBorders>
                                    <w:left w:val="thickThinSmallGap" w:sz="18" w:space="0" w:color="auto"/>
                                  </w:tcBorders>
                                </w:tcPr>
                                <w:p w:rsidR="006F461B" w:rsidRPr="00926207" w:rsidRDefault="006F461B" w:rsidP="00DE2E31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26207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چک بانک ......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6F461B" w:rsidRPr="00926207" w:rsidRDefault="006F461B" w:rsidP="00DE2E31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:rsidR="006F461B" w:rsidRPr="00926207" w:rsidRDefault="006F461B" w:rsidP="00DE2E31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1" w:type="dxa"/>
                                </w:tcPr>
                                <w:p w:rsidR="006F461B" w:rsidRPr="00926207" w:rsidRDefault="006F461B" w:rsidP="00DE2E31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right w:val="thickThinSmallGap" w:sz="18" w:space="0" w:color="auto"/>
                                  </w:tcBorders>
                                </w:tcPr>
                                <w:p w:rsidR="006F461B" w:rsidRPr="00926207" w:rsidRDefault="006F461B" w:rsidP="00DE2E31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F461B" w:rsidRPr="00926207" w:rsidTr="005E3B27">
                              <w:trPr>
                                <w:trHeight w:val="483"/>
                              </w:trPr>
                              <w:tc>
                                <w:tcPr>
                                  <w:tcW w:w="1480" w:type="dxa"/>
                                  <w:tcBorders>
                                    <w:left w:val="thickThinSmallGap" w:sz="18" w:space="0" w:color="auto"/>
                                  </w:tcBorders>
                                </w:tcPr>
                                <w:p w:rsidR="006F461B" w:rsidRPr="00926207" w:rsidRDefault="006F461B" w:rsidP="00DE2E31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26207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چک بانک ......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</w:tcPr>
                                <w:p w:rsidR="006F461B" w:rsidRPr="00926207" w:rsidRDefault="006F461B" w:rsidP="00DE2E31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</w:tcPr>
                                <w:p w:rsidR="006F461B" w:rsidRPr="00926207" w:rsidRDefault="006F461B" w:rsidP="00DE2E31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1" w:type="dxa"/>
                                </w:tcPr>
                                <w:p w:rsidR="006F461B" w:rsidRPr="00926207" w:rsidRDefault="006F461B" w:rsidP="00DE2E31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right w:val="thickThinSmallGap" w:sz="18" w:space="0" w:color="auto"/>
                                  </w:tcBorders>
                                </w:tcPr>
                                <w:p w:rsidR="006F461B" w:rsidRPr="00926207" w:rsidRDefault="006F461B" w:rsidP="00DE2E31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6F461B" w:rsidRPr="00926207" w:rsidTr="005E3B27">
                              <w:trPr>
                                <w:trHeight w:val="483"/>
                              </w:trPr>
                              <w:tc>
                                <w:tcPr>
                                  <w:tcW w:w="1480" w:type="dxa"/>
                                  <w:tcBorders>
                                    <w:left w:val="thickThinSmallGap" w:sz="18" w:space="0" w:color="auto"/>
                                    <w:bottom w:val="thickThinSmallGap" w:sz="18" w:space="0" w:color="auto"/>
                                  </w:tcBorders>
                                </w:tcPr>
                                <w:p w:rsidR="006F461B" w:rsidRPr="00926207" w:rsidRDefault="006F461B" w:rsidP="00DE2E31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926207">
                                    <w:rPr>
                                      <w:rFonts w:cs="B Nazanin"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چک بانک ......</w:t>
                                  </w:r>
                                </w:p>
                              </w:tc>
                              <w:tc>
                                <w:tcPr>
                                  <w:tcW w:w="1477" w:type="dxa"/>
                                  <w:tcBorders>
                                    <w:bottom w:val="thickThinSmallGap" w:sz="18" w:space="0" w:color="auto"/>
                                  </w:tcBorders>
                                </w:tcPr>
                                <w:p w:rsidR="006F461B" w:rsidRPr="00926207" w:rsidRDefault="006F461B" w:rsidP="00DE2E31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2" w:type="dxa"/>
                                  <w:tcBorders>
                                    <w:bottom w:val="thickThinSmallGap" w:sz="18" w:space="0" w:color="auto"/>
                                  </w:tcBorders>
                                </w:tcPr>
                                <w:p w:rsidR="006F461B" w:rsidRPr="00926207" w:rsidRDefault="006F461B" w:rsidP="00DE2E31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bottom w:val="thickThinSmallGap" w:sz="18" w:space="0" w:color="auto"/>
                                  </w:tcBorders>
                                </w:tcPr>
                                <w:p w:rsidR="006F461B" w:rsidRPr="00926207" w:rsidRDefault="006F461B" w:rsidP="00DE2E31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2" w:type="dxa"/>
                                  <w:tcBorders>
                                    <w:bottom w:val="thickThinSmallGap" w:sz="18" w:space="0" w:color="auto"/>
                                    <w:right w:val="thickThinSmallGap" w:sz="18" w:space="0" w:color="auto"/>
                                  </w:tcBorders>
                                </w:tcPr>
                                <w:p w:rsidR="006F461B" w:rsidRPr="00926207" w:rsidRDefault="006F461B" w:rsidP="00DE2E31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F461B" w:rsidRPr="00926207" w:rsidRDefault="006F461B" w:rsidP="00DE2E31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6F461B" w:rsidRPr="00926207" w:rsidRDefault="006F461B" w:rsidP="00DE2E31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2620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تحویل گیرنده : آقای/خانم .........</w:t>
                            </w:r>
                            <w:r w:rsidRPr="0092620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ab/>
                            </w:r>
                          </w:p>
                          <w:p w:rsidR="006F461B" w:rsidRDefault="006F461B" w:rsidP="00DE2E31">
                            <w:pPr>
                              <w:bidi/>
                              <w:jc w:val="both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  <w:t xml:space="preserve">            </w:t>
                            </w:r>
                            <w:r w:rsidRPr="00926207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امضا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  <w:r>
                              <w:rPr>
                                <w:rFonts w:hint="cs"/>
                                <w:rtl/>
                              </w:rPr>
                              <w:tab/>
                            </w:r>
                          </w:p>
                          <w:p w:rsidR="006F461B" w:rsidRDefault="006F461B" w:rsidP="00DE2E31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6F461B" w:rsidRDefault="006F461B" w:rsidP="00DE2E31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076B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توجه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 بیمه شده محترم</w:t>
                            </w:r>
                            <w:r w:rsidRPr="002076B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به استحضار میرساند در صورت </w:t>
                            </w:r>
                            <w:r w:rsidRPr="002076B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rtl/>
                              </w:rPr>
                              <w:t>برگشت چک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، </w:t>
                            </w:r>
                            <w:r w:rsidRPr="002076BE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پرداخت خسارت بیمه شده مذکور از تاریخ چک متوقف خواهد شد.</w:t>
                            </w:r>
                          </w:p>
                          <w:p w:rsidR="00FB398B" w:rsidRDefault="00FB398B" w:rsidP="00DE2E31">
                            <w:pPr>
                              <w:bidi/>
                              <w:spacing w:line="240" w:lineRule="auto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95884" id="Text Box 4" o:spid="_x0000_s1027" type="#_x0000_t202" style="position:absolute;margin-left:82.9pt;margin-top:-95pt;width:368.15pt;height:536.5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" fillcolor="white [3201]" stroked="f" strokeweight=".5pt">
                <v:textbox>
                  <w:txbxContent>
                    <w:p w:rsidR="006F461B" w:rsidRPr="00926207" w:rsidRDefault="006F461B" w:rsidP="00DE2E31">
                      <w:pPr>
                        <w:bidi/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  <w:r w:rsidRPr="00926207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سررسید دریافت حق بیمه درمان تکمیلی</w:t>
                      </w:r>
                    </w:p>
                    <w:p w:rsidR="006F461B" w:rsidRPr="00926207" w:rsidRDefault="006F461B" w:rsidP="00DE2E31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92620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در تاریخ ....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.....</w:t>
                      </w:r>
                      <w:r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....</w:t>
                      </w:r>
                      <w:r w:rsidRPr="0092620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........ مبلغ .....................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92620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ریال به حروف ..........................................ریال از بابت حق بیمه درمان تکمیلی از جناب آقای /خانم ............................ به شرح ذیل تحویل شرکت بیمه تعاون گردید.</w:t>
                      </w:r>
                    </w:p>
                    <w:p w:rsidR="006F461B" w:rsidRPr="00926207" w:rsidRDefault="006F461B" w:rsidP="00DE2E31">
                      <w:pPr>
                        <w:bidi/>
                        <w:spacing w:after="0" w:line="240" w:lineRule="auto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92620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تعداد بیمه شدگان اصلی و فرعی : ..... نفر</w:t>
                      </w:r>
                    </w:p>
                    <w:tbl>
                      <w:tblPr>
                        <w:tblStyle w:val="TableGrid"/>
                        <w:bidiVisual/>
                        <w:tblW w:w="7192" w:type="dxa"/>
                        <w:tblLook w:val="04A0" w:firstRow="1" w:lastRow="0" w:firstColumn="1" w:lastColumn="0" w:noHBand="0" w:noVBand="1"/>
                      </w:tblPr>
                      <w:tblGrid>
                        <w:gridCol w:w="1480"/>
                        <w:gridCol w:w="1477"/>
                        <w:gridCol w:w="1392"/>
                        <w:gridCol w:w="1431"/>
                        <w:gridCol w:w="1412"/>
                      </w:tblGrid>
                      <w:tr w:rsidR="006F461B" w:rsidRPr="00926207" w:rsidTr="005E3B27">
                        <w:trPr>
                          <w:trHeight w:val="967"/>
                        </w:trPr>
                        <w:tc>
                          <w:tcPr>
                            <w:tcW w:w="1480" w:type="dxa"/>
                            <w:tcBorders>
                              <w:top w:val="thickThinSmallGap" w:sz="18" w:space="0" w:color="auto"/>
                              <w:left w:val="thickThinSmallGap" w:sz="18" w:space="0" w:color="auto"/>
                            </w:tcBorders>
                            <w:vAlign w:val="center"/>
                          </w:tcPr>
                          <w:p w:rsidR="006F461B" w:rsidRPr="00926207" w:rsidRDefault="006F461B" w:rsidP="00DE2E31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2620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نوع پرداخت</w:t>
                            </w:r>
                          </w:p>
                        </w:tc>
                        <w:tc>
                          <w:tcPr>
                            <w:tcW w:w="1477" w:type="dxa"/>
                            <w:tcBorders>
                              <w:top w:val="thickThinSmallGap" w:sz="18" w:space="0" w:color="auto"/>
                            </w:tcBorders>
                            <w:vAlign w:val="center"/>
                          </w:tcPr>
                          <w:p w:rsidR="006F461B" w:rsidRPr="00926207" w:rsidRDefault="006F461B" w:rsidP="00DE2E31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2620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مبلغ(ریال)</w:t>
                            </w:r>
                          </w:p>
                        </w:tc>
                        <w:tc>
                          <w:tcPr>
                            <w:tcW w:w="1392" w:type="dxa"/>
                            <w:tcBorders>
                              <w:top w:val="thickThinSmallGap" w:sz="18" w:space="0" w:color="auto"/>
                            </w:tcBorders>
                            <w:vAlign w:val="center"/>
                          </w:tcPr>
                          <w:p w:rsidR="006F461B" w:rsidRPr="00926207" w:rsidRDefault="006F461B" w:rsidP="00DE2E31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2620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تاریخ</w:t>
                            </w:r>
                          </w:p>
                        </w:tc>
                        <w:tc>
                          <w:tcPr>
                            <w:tcW w:w="1431" w:type="dxa"/>
                            <w:tcBorders>
                              <w:top w:val="thickThinSmallGap" w:sz="18" w:space="0" w:color="auto"/>
                            </w:tcBorders>
                            <w:vAlign w:val="center"/>
                          </w:tcPr>
                          <w:p w:rsidR="006F461B" w:rsidRPr="00926207" w:rsidRDefault="006F461B" w:rsidP="00DE2E31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2620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شماره پرداخت /سریال چک</w:t>
                            </w:r>
                          </w:p>
                        </w:tc>
                        <w:tc>
                          <w:tcPr>
                            <w:tcW w:w="1412" w:type="dxa"/>
                            <w:tcBorders>
                              <w:top w:val="thickThinSmallGap" w:sz="18" w:space="0" w:color="auto"/>
                              <w:right w:val="thickThinSmallGap" w:sz="18" w:space="0" w:color="auto"/>
                            </w:tcBorders>
                            <w:vAlign w:val="center"/>
                          </w:tcPr>
                          <w:p w:rsidR="006F461B" w:rsidRPr="00926207" w:rsidRDefault="006F461B" w:rsidP="00DE2E31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2620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شماره حساب جاری</w:t>
                            </w:r>
                          </w:p>
                        </w:tc>
                      </w:tr>
                      <w:tr w:rsidR="006F461B" w:rsidRPr="00926207" w:rsidTr="005E3B27">
                        <w:trPr>
                          <w:trHeight w:val="503"/>
                        </w:trPr>
                        <w:tc>
                          <w:tcPr>
                            <w:tcW w:w="1480" w:type="dxa"/>
                            <w:tcBorders>
                              <w:left w:val="thickThinSmallGap" w:sz="18" w:space="0" w:color="auto"/>
                            </w:tcBorders>
                          </w:tcPr>
                          <w:p w:rsidR="006F461B" w:rsidRPr="00926207" w:rsidRDefault="006F461B" w:rsidP="00DE2E31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2620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فیش/نقدی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:rsidR="006F461B" w:rsidRPr="00926207" w:rsidRDefault="006F461B" w:rsidP="00DE2E31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</w:tcPr>
                          <w:p w:rsidR="006F461B" w:rsidRPr="00926207" w:rsidRDefault="006F461B" w:rsidP="00DE2E31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31" w:type="dxa"/>
                          </w:tcPr>
                          <w:p w:rsidR="006F461B" w:rsidRPr="00926207" w:rsidRDefault="006F461B" w:rsidP="00DE2E31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2" w:type="dxa"/>
                            <w:tcBorders>
                              <w:right w:val="thickThinSmallGap" w:sz="18" w:space="0" w:color="auto"/>
                            </w:tcBorders>
                          </w:tcPr>
                          <w:p w:rsidR="006F461B" w:rsidRPr="00926207" w:rsidRDefault="006F461B" w:rsidP="00DE2E31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6F461B" w:rsidRPr="00926207" w:rsidTr="005E3B27">
                        <w:trPr>
                          <w:trHeight w:val="483"/>
                        </w:trPr>
                        <w:tc>
                          <w:tcPr>
                            <w:tcW w:w="1480" w:type="dxa"/>
                            <w:tcBorders>
                              <w:left w:val="thickThinSmallGap" w:sz="18" w:space="0" w:color="auto"/>
                            </w:tcBorders>
                          </w:tcPr>
                          <w:p w:rsidR="006F461B" w:rsidRPr="00926207" w:rsidRDefault="006F461B" w:rsidP="00DE2E31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2620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چک بانک ......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:rsidR="006F461B" w:rsidRPr="00926207" w:rsidRDefault="006F461B" w:rsidP="00DE2E31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</w:tcPr>
                          <w:p w:rsidR="006F461B" w:rsidRPr="00926207" w:rsidRDefault="006F461B" w:rsidP="00DE2E31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31" w:type="dxa"/>
                          </w:tcPr>
                          <w:p w:rsidR="006F461B" w:rsidRPr="00926207" w:rsidRDefault="006F461B" w:rsidP="00DE2E31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2" w:type="dxa"/>
                            <w:tcBorders>
                              <w:right w:val="thickThinSmallGap" w:sz="18" w:space="0" w:color="auto"/>
                            </w:tcBorders>
                          </w:tcPr>
                          <w:p w:rsidR="006F461B" w:rsidRPr="00926207" w:rsidRDefault="006F461B" w:rsidP="00DE2E31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6F461B" w:rsidRPr="00926207" w:rsidTr="005E3B27">
                        <w:trPr>
                          <w:trHeight w:val="483"/>
                        </w:trPr>
                        <w:tc>
                          <w:tcPr>
                            <w:tcW w:w="1480" w:type="dxa"/>
                            <w:tcBorders>
                              <w:left w:val="thickThinSmallGap" w:sz="18" w:space="0" w:color="auto"/>
                            </w:tcBorders>
                          </w:tcPr>
                          <w:p w:rsidR="006F461B" w:rsidRPr="00926207" w:rsidRDefault="006F461B" w:rsidP="00DE2E31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2620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چک بانک ......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:rsidR="006F461B" w:rsidRPr="00926207" w:rsidRDefault="006F461B" w:rsidP="00DE2E31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</w:tcPr>
                          <w:p w:rsidR="006F461B" w:rsidRPr="00926207" w:rsidRDefault="006F461B" w:rsidP="00DE2E31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31" w:type="dxa"/>
                          </w:tcPr>
                          <w:p w:rsidR="006F461B" w:rsidRPr="00926207" w:rsidRDefault="006F461B" w:rsidP="00DE2E31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2" w:type="dxa"/>
                            <w:tcBorders>
                              <w:right w:val="thickThinSmallGap" w:sz="18" w:space="0" w:color="auto"/>
                            </w:tcBorders>
                          </w:tcPr>
                          <w:p w:rsidR="006F461B" w:rsidRPr="00926207" w:rsidRDefault="006F461B" w:rsidP="00DE2E31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6F461B" w:rsidRPr="00926207" w:rsidTr="005E3B27">
                        <w:trPr>
                          <w:trHeight w:val="483"/>
                        </w:trPr>
                        <w:tc>
                          <w:tcPr>
                            <w:tcW w:w="1480" w:type="dxa"/>
                            <w:tcBorders>
                              <w:left w:val="thickThinSmallGap" w:sz="18" w:space="0" w:color="auto"/>
                            </w:tcBorders>
                          </w:tcPr>
                          <w:p w:rsidR="006F461B" w:rsidRPr="00926207" w:rsidRDefault="006F461B" w:rsidP="00DE2E31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2620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چک بانک ......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:rsidR="006F461B" w:rsidRPr="00926207" w:rsidRDefault="006F461B" w:rsidP="00DE2E31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</w:tcPr>
                          <w:p w:rsidR="006F461B" w:rsidRPr="00926207" w:rsidRDefault="006F461B" w:rsidP="00DE2E31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31" w:type="dxa"/>
                          </w:tcPr>
                          <w:p w:rsidR="006F461B" w:rsidRPr="00926207" w:rsidRDefault="006F461B" w:rsidP="00DE2E31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2" w:type="dxa"/>
                            <w:tcBorders>
                              <w:right w:val="thickThinSmallGap" w:sz="18" w:space="0" w:color="auto"/>
                            </w:tcBorders>
                          </w:tcPr>
                          <w:p w:rsidR="006F461B" w:rsidRPr="00926207" w:rsidRDefault="006F461B" w:rsidP="00DE2E31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6F461B" w:rsidRPr="00926207" w:rsidTr="005E3B27">
                        <w:trPr>
                          <w:trHeight w:val="483"/>
                        </w:trPr>
                        <w:tc>
                          <w:tcPr>
                            <w:tcW w:w="1480" w:type="dxa"/>
                            <w:tcBorders>
                              <w:left w:val="thickThinSmallGap" w:sz="18" w:space="0" w:color="auto"/>
                            </w:tcBorders>
                          </w:tcPr>
                          <w:p w:rsidR="006F461B" w:rsidRPr="00926207" w:rsidRDefault="006F461B" w:rsidP="00DE2E31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2620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چک بانک ......</w:t>
                            </w:r>
                          </w:p>
                        </w:tc>
                        <w:tc>
                          <w:tcPr>
                            <w:tcW w:w="1477" w:type="dxa"/>
                          </w:tcPr>
                          <w:p w:rsidR="006F461B" w:rsidRPr="00926207" w:rsidRDefault="006F461B" w:rsidP="00DE2E31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</w:tcPr>
                          <w:p w:rsidR="006F461B" w:rsidRPr="00926207" w:rsidRDefault="006F461B" w:rsidP="00DE2E31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31" w:type="dxa"/>
                          </w:tcPr>
                          <w:p w:rsidR="006F461B" w:rsidRPr="00926207" w:rsidRDefault="006F461B" w:rsidP="00DE2E31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2" w:type="dxa"/>
                            <w:tcBorders>
                              <w:right w:val="thickThinSmallGap" w:sz="18" w:space="0" w:color="auto"/>
                            </w:tcBorders>
                          </w:tcPr>
                          <w:p w:rsidR="006F461B" w:rsidRPr="00926207" w:rsidRDefault="006F461B" w:rsidP="00DE2E31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  <w:tr w:rsidR="006F461B" w:rsidRPr="00926207" w:rsidTr="005E3B27">
                        <w:trPr>
                          <w:trHeight w:val="483"/>
                        </w:trPr>
                        <w:tc>
                          <w:tcPr>
                            <w:tcW w:w="1480" w:type="dxa"/>
                            <w:tcBorders>
                              <w:left w:val="thickThinSmallGap" w:sz="18" w:space="0" w:color="auto"/>
                              <w:bottom w:val="thickThinSmallGap" w:sz="18" w:space="0" w:color="auto"/>
                            </w:tcBorders>
                          </w:tcPr>
                          <w:p w:rsidR="006F461B" w:rsidRPr="00926207" w:rsidRDefault="006F461B" w:rsidP="00DE2E31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926207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چک بانک ......</w:t>
                            </w:r>
                          </w:p>
                        </w:tc>
                        <w:tc>
                          <w:tcPr>
                            <w:tcW w:w="1477" w:type="dxa"/>
                            <w:tcBorders>
                              <w:bottom w:val="thickThinSmallGap" w:sz="18" w:space="0" w:color="auto"/>
                            </w:tcBorders>
                          </w:tcPr>
                          <w:p w:rsidR="006F461B" w:rsidRPr="00926207" w:rsidRDefault="006F461B" w:rsidP="00DE2E31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392" w:type="dxa"/>
                            <w:tcBorders>
                              <w:bottom w:val="thickThinSmallGap" w:sz="18" w:space="0" w:color="auto"/>
                            </w:tcBorders>
                          </w:tcPr>
                          <w:p w:rsidR="006F461B" w:rsidRPr="00926207" w:rsidRDefault="006F461B" w:rsidP="00DE2E31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31" w:type="dxa"/>
                            <w:tcBorders>
                              <w:bottom w:val="thickThinSmallGap" w:sz="18" w:space="0" w:color="auto"/>
                            </w:tcBorders>
                          </w:tcPr>
                          <w:p w:rsidR="006F461B" w:rsidRPr="00926207" w:rsidRDefault="006F461B" w:rsidP="00DE2E31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412" w:type="dxa"/>
                            <w:tcBorders>
                              <w:bottom w:val="thickThinSmallGap" w:sz="18" w:space="0" w:color="auto"/>
                              <w:right w:val="thickThinSmallGap" w:sz="18" w:space="0" w:color="auto"/>
                            </w:tcBorders>
                          </w:tcPr>
                          <w:p w:rsidR="006F461B" w:rsidRPr="00926207" w:rsidRDefault="006F461B" w:rsidP="00DE2E31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6F461B" w:rsidRPr="00926207" w:rsidRDefault="006F461B" w:rsidP="00DE2E31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6F461B" w:rsidRPr="00926207" w:rsidRDefault="006F461B" w:rsidP="00DE2E31">
                      <w:pPr>
                        <w:bidi/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92620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تحویل گیرنده : آقای/خانم .........</w:t>
                      </w:r>
                      <w:r w:rsidRPr="00926207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ab/>
                      </w:r>
                    </w:p>
                    <w:p w:rsidR="006F461B" w:rsidRDefault="006F461B" w:rsidP="00DE2E31">
                      <w:pPr>
                        <w:bidi/>
                        <w:jc w:val="both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  <w:t xml:space="preserve">    </w:t>
                      </w:r>
                      <w:r>
                        <w:rPr>
                          <w:rFonts w:hint="cs"/>
                          <w:rtl/>
                        </w:rPr>
                        <w:tab/>
                        <w:t xml:space="preserve">            </w:t>
                      </w:r>
                      <w:r w:rsidRPr="00926207">
                        <w:rPr>
                          <w:rFonts w:cs="B Nazanin" w:hint="cs"/>
                          <w:b/>
                          <w:bCs/>
                          <w:rtl/>
                        </w:rPr>
                        <w:t>امضا</w:t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  <w:r>
                        <w:rPr>
                          <w:rFonts w:hint="cs"/>
                          <w:rtl/>
                        </w:rPr>
                        <w:tab/>
                      </w:r>
                    </w:p>
                    <w:p w:rsidR="006F461B" w:rsidRDefault="006F461B" w:rsidP="00DE2E31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6F461B" w:rsidRDefault="006F461B" w:rsidP="00DE2E31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2076B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توجه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: بیمه شده محترم</w:t>
                      </w:r>
                      <w:r w:rsidRPr="002076B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به استحضار میرساند در صورت </w:t>
                      </w:r>
                      <w:r w:rsidRPr="002076B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u w:val="single"/>
                          <w:rtl/>
                        </w:rPr>
                        <w:t>برگشت چک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، </w:t>
                      </w:r>
                      <w:r w:rsidRPr="002076BE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پرداخت خسارت بیمه شده مذکور از تاریخ چک متوقف خواهد شد.</w:t>
                      </w:r>
                    </w:p>
                    <w:p w:rsidR="00FB398B" w:rsidRDefault="00FB398B" w:rsidP="00DE2E31">
                      <w:pPr>
                        <w:bidi/>
                        <w:spacing w:line="240" w:lineRule="auto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BF5AF9">
        <w:rPr>
          <w:rFonts w:ascii="Algerian" w:hAnsi="Algerian" w:cs="B Titr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AF568" wp14:editId="3CD58C58">
                <wp:simplePos x="0" y="0"/>
                <wp:positionH relativeFrom="column">
                  <wp:posOffset>-13335</wp:posOffset>
                </wp:positionH>
                <wp:positionV relativeFrom="paragraph">
                  <wp:posOffset>5281448</wp:posOffset>
                </wp:positionV>
                <wp:extent cx="6839804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3980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F13392" id="Straight Connector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415.85pt" to="537.5pt,4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</w:p>
    <w:p w:rsidR="009C4D58" w:rsidRDefault="009C4D58" w:rsidP="009C4D58">
      <w:pPr>
        <w:bidi/>
        <w:rPr>
          <w:rFonts w:ascii="Algerian" w:hAnsi="Algerian" w:cs="B Titr"/>
          <w:sz w:val="36"/>
          <w:szCs w:val="36"/>
          <w:rtl/>
          <w:lang w:bidi="fa-IR"/>
        </w:rPr>
      </w:pPr>
    </w:p>
    <w:p w:rsidR="009C4D58" w:rsidRDefault="009C4D58" w:rsidP="009C4D58">
      <w:pPr>
        <w:bidi/>
        <w:rPr>
          <w:rFonts w:ascii="Algerian" w:hAnsi="Algerian" w:cs="B Titr"/>
          <w:sz w:val="36"/>
          <w:szCs w:val="36"/>
          <w:rtl/>
          <w:lang w:bidi="fa-IR"/>
        </w:rPr>
      </w:pPr>
    </w:p>
    <w:p w:rsidR="00664AD0" w:rsidRDefault="00664AD0">
      <w:pPr>
        <w:rPr>
          <w:rFonts w:ascii="Algerian" w:hAnsi="Algerian" w:cs="B Titr"/>
          <w:sz w:val="36"/>
          <w:szCs w:val="36"/>
          <w:rtl/>
          <w:lang w:bidi="fa-IR"/>
        </w:rPr>
      </w:pPr>
      <w:r>
        <w:rPr>
          <w:rFonts w:ascii="Algerian" w:hAnsi="Algerian" w:cs="B Titr"/>
          <w:sz w:val="36"/>
          <w:szCs w:val="36"/>
          <w:rtl/>
          <w:lang w:bidi="fa-IR"/>
        </w:rPr>
        <w:br w:type="page"/>
      </w:r>
    </w:p>
    <w:p w:rsidR="00664AD0" w:rsidRPr="00A31568" w:rsidRDefault="00664AD0" w:rsidP="00664AD0">
      <w:pPr>
        <w:ind w:left="162" w:firstLine="425"/>
        <w:jc w:val="center"/>
        <w:rPr>
          <w:rFonts w:cs="B Titr"/>
          <w:b/>
          <w:bCs/>
          <w:rtl/>
        </w:rPr>
      </w:pPr>
      <w:r w:rsidRPr="00A31568">
        <w:rPr>
          <w:rFonts w:cs="B Titr" w:hint="cs"/>
          <w:b/>
          <w:bCs/>
          <w:rtl/>
          <w:lang w:bidi="fa-IR"/>
        </w:rPr>
        <w:lastRenderedPageBreak/>
        <w:t>بیمه شده محترم به منظور سهولت در ارائه خدمات درمانی مقتضی است ضمن مطالع دقیق مراتب ذیل ،در اجرای عملیات آن در طول مدت بیمه نامه مارا همراهی نمایید</w:t>
      </w:r>
      <w:r w:rsidRPr="00A31568">
        <w:rPr>
          <w:rFonts w:cs="B Titr" w:hint="cs"/>
          <w:b/>
          <w:bCs/>
          <w:rtl/>
        </w:rPr>
        <w:t>.</w:t>
      </w:r>
    </w:p>
    <w:p w:rsidR="00664AD0" w:rsidRPr="00A31568" w:rsidRDefault="00664AD0" w:rsidP="00664AD0">
      <w:pPr>
        <w:bidi/>
        <w:rPr>
          <w:rFonts w:ascii="Algerian" w:hAnsi="Algerian" w:cs="B Nazanin"/>
          <w:b/>
          <w:bCs/>
          <w:sz w:val="24"/>
          <w:szCs w:val="26"/>
          <w:rtl/>
          <w:lang w:bidi="fa-IR"/>
        </w:rPr>
      </w:pPr>
      <w:r w:rsidRPr="00A31568">
        <w:rPr>
          <w:rFonts w:ascii="Algerian" w:hAnsi="Algerian" w:cs="B Nazanin"/>
          <w:b/>
          <w:bCs/>
          <w:sz w:val="24"/>
          <w:szCs w:val="26"/>
          <w:rtl/>
          <w:lang w:bidi="fa-IR"/>
        </w:rPr>
        <w:t>مدارک مورد نیاز برای ارائه فاکتور بیمه تکمیلی:</w:t>
      </w:r>
    </w:p>
    <w:p w:rsidR="00664AD0" w:rsidRPr="00A31568" w:rsidRDefault="00664AD0" w:rsidP="00664AD0">
      <w:pPr>
        <w:bidi/>
        <w:spacing w:line="360" w:lineRule="auto"/>
        <w:rPr>
          <w:rFonts w:ascii="Algerian" w:hAnsi="Algerian" w:cs="B Nazanin"/>
          <w:sz w:val="24"/>
          <w:szCs w:val="26"/>
          <w:rtl/>
          <w:lang w:bidi="fa-IR"/>
        </w:rPr>
      </w:pPr>
      <w:r w:rsidRPr="00A31568">
        <w:rPr>
          <w:rFonts w:ascii="Algerian" w:hAnsi="Algerian" w:cs="B Nazanin" w:hint="cs"/>
          <w:b/>
          <w:bCs/>
          <w:sz w:val="24"/>
          <w:szCs w:val="26"/>
          <w:rtl/>
          <w:lang w:bidi="fa-IR"/>
        </w:rPr>
        <w:t>مدارک اولیه</w:t>
      </w:r>
      <w:r w:rsidRPr="00A31568">
        <w:rPr>
          <w:rFonts w:ascii="Algerian" w:hAnsi="Algerian" w:cs="B Nazanin" w:hint="cs"/>
          <w:sz w:val="24"/>
          <w:szCs w:val="26"/>
          <w:rtl/>
          <w:lang w:bidi="fa-IR"/>
        </w:rPr>
        <w:t>:</w:t>
      </w:r>
      <w:r w:rsidRPr="00A31568">
        <w:rPr>
          <w:rFonts w:ascii="Algerian" w:hAnsi="Algerian" w:cs="B Nazanin"/>
          <w:sz w:val="24"/>
          <w:szCs w:val="26"/>
          <w:rtl/>
          <w:lang w:bidi="fa-IR"/>
        </w:rPr>
        <w:t>کپی کارت نظام</w:t>
      </w:r>
      <w:r w:rsidRPr="00A31568">
        <w:rPr>
          <w:rFonts w:ascii="Algerian" w:hAnsi="Algerian" w:cs="B Nazanin" w:hint="cs"/>
          <w:sz w:val="24"/>
          <w:szCs w:val="26"/>
          <w:rtl/>
          <w:lang w:bidi="fa-IR"/>
        </w:rPr>
        <w:t>-</w:t>
      </w:r>
      <w:r w:rsidRPr="00A31568">
        <w:rPr>
          <w:rFonts w:ascii="Algerian" w:hAnsi="Algerian" w:cs="B Nazanin"/>
          <w:sz w:val="24"/>
          <w:szCs w:val="26"/>
          <w:rtl/>
          <w:lang w:bidi="fa-IR"/>
        </w:rPr>
        <w:t xml:space="preserve"> کپی برگ اول دفترچه بیمه</w:t>
      </w:r>
      <w:r w:rsidRPr="00A31568">
        <w:rPr>
          <w:rFonts w:ascii="Algerian" w:hAnsi="Algerian" w:cs="B Nazanin" w:hint="cs"/>
          <w:sz w:val="24"/>
          <w:szCs w:val="26"/>
          <w:rtl/>
          <w:lang w:bidi="fa-IR"/>
        </w:rPr>
        <w:t xml:space="preserve"> بیمار-</w:t>
      </w:r>
      <w:r w:rsidRPr="00A31568">
        <w:rPr>
          <w:rFonts w:ascii="Algerian" w:hAnsi="Algerian" w:cs="B Nazanin"/>
          <w:sz w:val="24"/>
          <w:szCs w:val="26"/>
          <w:rtl/>
          <w:lang w:bidi="fa-IR"/>
        </w:rPr>
        <w:t xml:space="preserve"> کپی کارت بیمه تکمیلی</w:t>
      </w:r>
      <w:r w:rsidRPr="00A31568">
        <w:rPr>
          <w:rFonts w:ascii="Algerian" w:hAnsi="Algerian" w:cs="B Nazanin" w:hint="cs"/>
          <w:sz w:val="24"/>
          <w:szCs w:val="26"/>
          <w:rtl/>
          <w:lang w:bidi="fa-IR"/>
        </w:rPr>
        <w:t xml:space="preserve"> (کلیه مدارک فوق هنگام تحویل فاکتور  الزامیست)</w:t>
      </w:r>
    </w:p>
    <w:p w:rsidR="00664AD0" w:rsidRPr="00A31568" w:rsidRDefault="00664AD0" w:rsidP="00F818F1">
      <w:pPr>
        <w:pStyle w:val="ListParagraph"/>
        <w:numPr>
          <w:ilvl w:val="0"/>
          <w:numId w:val="3"/>
        </w:numPr>
        <w:bidi/>
        <w:spacing w:line="360" w:lineRule="auto"/>
        <w:rPr>
          <w:rFonts w:ascii="Algerian" w:hAnsi="Algerian" w:cs="B Nazanin"/>
          <w:sz w:val="24"/>
          <w:szCs w:val="26"/>
          <w:rtl/>
          <w:lang w:bidi="fa-IR"/>
        </w:rPr>
      </w:pPr>
      <w:r w:rsidRPr="00A31568">
        <w:rPr>
          <w:rFonts w:ascii="Algerian" w:hAnsi="Algerian" w:cs="B Nazanin"/>
          <w:sz w:val="24"/>
          <w:szCs w:val="26"/>
          <w:rtl/>
          <w:lang w:bidi="fa-IR"/>
        </w:rPr>
        <w:t xml:space="preserve">اصل دستور پزشک </w:t>
      </w:r>
      <w:r w:rsidRPr="00A31568">
        <w:rPr>
          <w:rFonts w:ascii="Algerian" w:hAnsi="Algerian" w:cs="B Nazanin" w:hint="cs"/>
          <w:sz w:val="24"/>
          <w:szCs w:val="26"/>
          <w:rtl/>
          <w:lang w:bidi="fa-IR"/>
        </w:rPr>
        <w:t>-</w:t>
      </w:r>
      <w:r w:rsidRPr="00A31568">
        <w:rPr>
          <w:rFonts w:ascii="Algerian" w:hAnsi="Algerian" w:cs="B Nazanin"/>
          <w:sz w:val="24"/>
          <w:szCs w:val="26"/>
          <w:rtl/>
          <w:lang w:bidi="fa-IR"/>
        </w:rPr>
        <w:t>اصل فاکتور</w:t>
      </w:r>
      <w:r w:rsidRPr="00A31568">
        <w:rPr>
          <w:rFonts w:ascii="Algerian" w:hAnsi="Algerian" w:cs="B Nazanin" w:hint="cs"/>
          <w:sz w:val="24"/>
          <w:szCs w:val="26"/>
          <w:rtl/>
          <w:lang w:bidi="fa-IR"/>
        </w:rPr>
        <w:t>-</w:t>
      </w:r>
      <w:r w:rsidRPr="00A31568">
        <w:rPr>
          <w:rFonts w:ascii="Algerian" w:hAnsi="Algerian" w:cs="B Nazanin"/>
          <w:sz w:val="24"/>
          <w:szCs w:val="26"/>
          <w:rtl/>
          <w:lang w:bidi="fa-IR"/>
        </w:rPr>
        <w:t xml:space="preserve"> کپی جواب</w:t>
      </w:r>
      <w:r w:rsidRPr="00A31568">
        <w:rPr>
          <w:rFonts w:ascii="Algerian" w:hAnsi="Algerian" w:cs="B Nazanin" w:hint="cs"/>
          <w:sz w:val="24"/>
          <w:szCs w:val="26"/>
          <w:rtl/>
          <w:lang w:bidi="fa-IR"/>
        </w:rPr>
        <w:t xml:space="preserve"> یا گزارش </w:t>
      </w:r>
      <w:r w:rsidRPr="00A31568">
        <w:rPr>
          <w:rFonts w:ascii="Algerian" w:hAnsi="Algerian" w:cs="B Nazanin"/>
          <w:sz w:val="24"/>
          <w:szCs w:val="26"/>
          <w:lang w:bidi="fa-IR"/>
        </w:rPr>
        <w:t>MRI,CTSCAN</w:t>
      </w:r>
      <w:r w:rsidRPr="00A31568">
        <w:rPr>
          <w:rFonts w:ascii="Algerian" w:hAnsi="Algerian" w:cs="B Nazanin"/>
          <w:sz w:val="24"/>
          <w:szCs w:val="26"/>
          <w:rtl/>
          <w:lang w:bidi="fa-IR"/>
        </w:rPr>
        <w:t xml:space="preserve"> </w:t>
      </w:r>
      <w:r w:rsidRPr="00A31568">
        <w:rPr>
          <w:rFonts w:ascii="Algerian" w:hAnsi="Algerian" w:cs="B Nazanin" w:hint="cs"/>
          <w:sz w:val="24"/>
          <w:szCs w:val="26"/>
          <w:rtl/>
          <w:lang w:bidi="fa-IR"/>
        </w:rPr>
        <w:t xml:space="preserve"> ، </w:t>
      </w:r>
      <w:r w:rsidRPr="00A31568">
        <w:rPr>
          <w:rFonts w:ascii="Algerian" w:hAnsi="Algerian" w:cs="B Nazanin"/>
          <w:sz w:val="24"/>
          <w:szCs w:val="26"/>
          <w:rtl/>
          <w:lang w:bidi="fa-IR"/>
        </w:rPr>
        <w:t xml:space="preserve">سونوگرافی </w:t>
      </w:r>
      <w:r w:rsidRPr="00A31568">
        <w:rPr>
          <w:rFonts w:ascii="Algerian" w:hAnsi="Algerian" w:cs="B Nazanin" w:hint="cs"/>
          <w:sz w:val="24"/>
          <w:szCs w:val="26"/>
          <w:rtl/>
          <w:lang w:bidi="fa-IR"/>
        </w:rPr>
        <w:t>،</w:t>
      </w:r>
      <w:r w:rsidRPr="00A31568">
        <w:rPr>
          <w:rFonts w:ascii="Algerian" w:hAnsi="Algerian" w:cs="B Nazanin"/>
          <w:sz w:val="24"/>
          <w:szCs w:val="26"/>
          <w:rtl/>
          <w:lang w:bidi="fa-IR"/>
        </w:rPr>
        <w:t xml:space="preserve"> </w:t>
      </w:r>
      <w:r w:rsidRPr="00A31568">
        <w:rPr>
          <w:rFonts w:ascii="Algerian" w:hAnsi="Algerian" w:cs="B Nazanin" w:hint="cs"/>
          <w:sz w:val="24"/>
          <w:szCs w:val="26"/>
          <w:rtl/>
          <w:lang w:bidi="fa-IR"/>
        </w:rPr>
        <w:t>آ</w:t>
      </w:r>
      <w:r w:rsidRPr="00A31568">
        <w:rPr>
          <w:rFonts w:ascii="Algerian" w:hAnsi="Algerian" w:cs="B Nazanin"/>
          <w:sz w:val="24"/>
          <w:szCs w:val="26"/>
          <w:rtl/>
          <w:lang w:bidi="fa-IR"/>
        </w:rPr>
        <w:t>زمایش و غیره</w:t>
      </w:r>
    </w:p>
    <w:p w:rsidR="00664AD0" w:rsidRPr="00A31568" w:rsidRDefault="00664AD0" w:rsidP="00F818F1">
      <w:pPr>
        <w:pStyle w:val="ListParagraph"/>
        <w:numPr>
          <w:ilvl w:val="0"/>
          <w:numId w:val="3"/>
        </w:numPr>
        <w:bidi/>
        <w:spacing w:line="360" w:lineRule="auto"/>
        <w:rPr>
          <w:rFonts w:ascii="Algerian" w:hAnsi="Algerian" w:cs="B Nazanin"/>
          <w:sz w:val="24"/>
          <w:szCs w:val="26"/>
          <w:rtl/>
          <w:lang w:bidi="fa-IR"/>
        </w:rPr>
      </w:pPr>
      <w:r w:rsidRPr="00A31568">
        <w:rPr>
          <w:rFonts w:ascii="Algerian" w:hAnsi="Algerian" w:cs="B Nazanin"/>
          <w:sz w:val="24"/>
          <w:szCs w:val="26"/>
          <w:rtl/>
          <w:lang w:bidi="fa-IR"/>
        </w:rPr>
        <w:t>در مورد دندان عکس قبل وبعد</w:t>
      </w:r>
      <w:r w:rsidRPr="00A31568">
        <w:rPr>
          <w:rFonts w:ascii="Algerian" w:hAnsi="Algerian" w:cs="B Nazanin" w:hint="cs"/>
          <w:sz w:val="24"/>
          <w:szCs w:val="26"/>
          <w:rtl/>
          <w:lang w:bidi="fa-IR"/>
        </w:rPr>
        <w:t xml:space="preserve"> بصورت کل دهان </w:t>
      </w:r>
      <w:r w:rsidRPr="00A31568">
        <w:rPr>
          <w:rFonts w:ascii="Adobe Arabic" w:hAnsi="Adobe Arabic" w:cs="B Nazanin" w:hint="cs"/>
          <w:b/>
          <w:bCs/>
          <w:sz w:val="24"/>
          <w:szCs w:val="26"/>
          <w:rtl/>
          <w:lang w:bidi="fa-IR"/>
        </w:rPr>
        <w:t>(</w:t>
      </w:r>
      <w:r w:rsidRPr="00A31568">
        <w:rPr>
          <w:rFonts w:ascii="Adobe Arabic" w:hAnsi="Adobe Arabic" w:cs="B Nazanin"/>
          <w:b/>
          <w:bCs/>
          <w:sz w:val="24"/>
          <w:szCs w:val="26"/>
          <w:lang w:bidi="fa-IR"/>
        </w:rPr>
        <w:t>OPG</w:t>
      </w:r>
      <w:r w:rsidRPr="00A31568">
        <w:rPr>
          <w:rFonts w:ascii="Adobe Arabic" w:hAnsi="Adobe Arabic" w:cs="B Nazanin" w:hint="cs"/>
          <w:b/>
          <w:bCs/>
          <w:sz w:val="24"/>
          <w:szCs w:val="26"/>
          <w:rtl/>
          <w:lang w:bidi="fa-IR"/>
        </w:rPr>
        <w:t>)</w:t>
      </w:r>
      <w:r w:rsidR="009A228A" w:rsidRPr="00A31568">
        <w:rPr>
          <w:rFonts w:ascii="Adobe Arabic" w:hAnsi="Adobe Arabic" w:cs="B Nazanin" w:hint="cs"/>
          <w:b/>
          <w:bCs/>
          <w:sz w:val="24"/>
          <w:szCs w:val="26"/>
          <w:rtl/>
          <w:lang w:bidi="fa-IR"/>
        </w:rPr>
        <w:t xml:space="preserve"> </w:t>
      </w:r>
      <w:r w:rsidR="009A228A" w:rsidRPr="00A31568">
        <w:rPr>
          <w:rFonts w:ascii="Adobe Arabic" w:hAnsi="Adobe Arabic" w:cs="B Nazanin" w:hint="cs"/>
          <w:sz w:val="24"/>
          <w:szCs w:val="26"/>
          <w:rtl/>
          <w:lang w:bidi="fa-IR"/>
        </w:rPr>
        <w:t>بروز</w:t>
      </w:r>
      <w:r w:rsidRPr="00A31568">
        <w:rPr>
          <w:rFonts w:ascii="Adobe Arabic" w:hAnsi="Adobe Arabic" w:cs="B Nazanin" w:hint="cs"/>
          <w:b/>
          <w:bCs/>
          <w:sz w:val="24"/>
          <w:szCs w:val="26"/>
          <w:rtl/>
          <w:lang w:bidi="fa-IR"/>
        </w:rPr>
        <w:t>-</w:t>
      </w:r>
      <w:r w:rsidRPr="00A31568">
        <w:rPr>
          <w:rFonts w:ascii="Algerian" w:hAnsi="Algerian" w:cs="B Nazanin" w:hint="cs"/>
          <w:sz w:val="24"/>
          <w:szCs w:val="26"/>
          <w:rtl/>
          <w:lang w:bidi="fa-IR"/>
        </w:rPr>
        <w:t xml:space="preserve"> بهمراه دستور پزشک اصل و فاکتور اصل (هزینه های دندانپزشکی طبق تعرفه سند یکای بیمه گران ایران و پس از کسر فرانشیز بیمه نامه قابل پرداخت خواهد بود.)</w:t>
      </w:r>
    </w:p>
    <w:p w:rsidR="00664AD0" w:rsidRPr="00A31568" w:rsidRDefault="00664AD0" w:rsidP="00F818F1">
      <w:pPr>
        <w:pStyle w:val="ListParagraph"/>
        <w:numPr>
          <w:ilvl w:val="0"/>
          <w:numId w:val="3"/>
        </w:numPr>
        <w:bidi/>
        <w:spacing w:line="360" w:lineRule="auto"/>
        <w:rPr>
          <w:rFonts w:ascii="Algerian" w:hAnsi="Algerian" w:cs="B Nazanin"/>
          <w:sz w:val="24"/>
          <w:szCs w:val="26"/>
          <w:rtl/>
          <w:lang w:bidi="fa-IR"/>
        </w:rPr>
      </w:pPr>
      <w:r w:rsidRPr="00A31568">
        <w:rPr>
          <w:rFonts w:ascii="Algerian" w:hAnsi="Algerian" w:cs="B Nazanin" w:hint="cs"/>
          <w:sz w:val="24"/>
          <w:szCs w:val="26"/>
          <w:rtl/>
          <w:lang w:bidi="fa-IR"/>
        </w:rPr>
        <w:t xml:space="preserve">در مورد عینک پرینت نمره چشم </w:t>
      </w:r>
      <w:r w:rsidR="00EC7F92" w:rsidRPr="00A31568">
        <w:rPr>
          <w:rFonts w:ascii="Algerian" w:hAnsi="Algerian" w:cs="B Nazanin" w:hint="cs"/>
          <w:sz w:val="24"/>
          <w:szCs w:val="26"/>
          <w:rtl/>
          <w:lang w:bidi="fa-IR"/>
        </w:rPr>
        <w:t>ضمن تایید پزشک متخصص</w:t>
      </w:r>
      <w:r w:rsidRPr="00A31568">
        <w:rPr>
          <w:rFonts w:ascii="Algerian" w:hAnsi="Algerian" w:cs="B Nazanin" w:hint="cs"/>
          <w:sz w:val="24"/>
          <w:szCs w:val="26"/>
          <w:rtl/>
          <w:lang w:bidi="fa-IR"/>
        </w:rPr>
        <w:t xml:space="preserve"> </w:t>
      </w:r>
      <w:r w:rsidR="00EC7F92" w:rsidRPr="00A31568">
        <w:rPr>
          <w:rFonts w:ascii="Algerian" w:hAnsi="Algerian" w:cs="B Nazanin" w:hint="cs"/>
          <w:sz w:val="24"/>
          <w:szCs w:val="26"/>
          <w:rtl/>
          <w:lang w:bidi="fa-IR"/>
        </w:rPr>
        <w:t xml:space="preserve">،ارائه </w:t>
      </w:r>
      <w:r w:rsidRPr="00A31568">
        <w:rPr>
          <w:rFonts w:ascii="Algerian" w:hAnsi="Algerian" w:cs="B Nazanin" w:hint="cs"/>
          <w:sz w:val="24"/>
          <w:szCs w:val="26"/>
          <w:rtl/>
          <w:lang w:bidi="fa-IR"/>
        </w:rPr>
        <w:t>اصل فاکتور و اصل دستورپزشک الزامی است</w:t>
      </w:r>
      <w:r w:rsidRPr="00A31568">
        <w:rPr>
          <w:rFonts w:ascii="Algerian" w:hAnsi="Algerian" w:cs="B Nazanin"/>
          <w:sz w:val="24"/>
          <w:szCs w:val="26"/>
          <w:lang w:bidi="fa-IR"/>
        </w:rPr>
        <w:t xml:space="preserve"> </w:t>
      </w:r>
    </w:p>
    <w:p w:rsidR="00E4530B" w:rsidRPr="00E4530B" w:rsidRDefault="00664AD0" w:rsidP="00E4530B">
      <w:pPr>
        <w:bidi/>
        <w:spacing w:line="360" w:lineRule="auto"/>
        <w:rPr>
          <w:rFonts w:cs="B Nazanin"/>
          <w:lang w:bidi="fa-IR"/>
        </w:rPr>
      </w:pPr>
      <w:r w:rsidRPr="00E4530B">
        <w:rPr>
          <w:rFonts w:cs="B Nazanin" w:hint="cs"/>
          <w:rtl/>
          <w:lang w:bidi="fa-IR"/>
        </w:rPr>
        <w:t xml:space="preserve">توجه : </w:t>
      </w:r>
      <w:r w:rsidRPr="00E4530B">
        <w:rPr>
          <w:rFonts w:cs="B Nazanin"/>
          <w:rtl/>
          <w:lang w:bidi="fa-IR"/>
        </w:rPr>
        <w:t>در هزینه های</w:t>
      </w:r>
      <w:r w:rsidRPr="00E4530B">
        <w:rPr>
          <w:rFonts w:cs="B Nazanin" w:hint="cs"/>
          <w:rtl/>
          <w:lang w:bidi="fa-IR"/>
        </w:rPr>
        <w:t xml:space="preserve"> دندانپزشکی و</w:t>
      </w:r>
      <w:r w:rsidRPr="00E4530B">
        <w:rPr>
          <w:rFonts w:cs="B Nazanin"/>
          <w:rtl/>
          <w:lang w:bidi="fa-IR"/>
        </w:rPr>
        <w:t xml:space="preserve"> بیمارستانی</w:t>
      </w:r>
      <w:r w:rsidRPr="00E4530B">
        <w:rPr>
          <w:rFonts w:cs="B Nazanin" w:hint="cs"/>
          <w:rtl/>
          <w:lang w:bidi="fa-IR"/>
        </w:rPr>
        <w:t xml:space="preserve"> اعم از بستری و جراحی اعمال مهم</w:t>
      </w:r>
      <w:r w:rsidRPr="00E4530B">
        <w:rPr>
          <w:rFonts w:cs="B Nazanin"/>
          <w:rtl/>
          <w:lang w:bidi="fa-IR"/>
        </w:rPr>
        <w:t xml:space="preserve"> از شرکت کمک رسان ایران حتما معرفی نامه دریافت نمایید</w:t>
      </w:r>
      <w:r w:rsidRPr="00E4530B">
        <w:rPr>
          <w:rFonts w:cs="B Nazanin" w:hint="cs"/>
          <w:rtl/>
          <w:lang w:bidi="fa-IR"/>
        </w:rPr>
        <w:t xml:space="preserve">. </w:t>
      </w:r>
      <w:r w:rsidR="00E4530B" w:rsidRPr="00E4530B">
        <w:rPr>
          <w:rFonts w:cs="B Nazanin" w:hint="cs"/>
          <w:rtl/>
          <w:lang w:bidi="fa-IR"/>
        </w:rPr>
        <w:t>اعمال</w:t>
      </w:r>
      <w:r w:rsidR="00E4530B" w:rsidRPr="00E4530B">
        <w:rPr>
          <w:rFonts w:cs="B Nazanin"/>
          <w:rtl/>
          <w:lang w:bidi="fa-IR"/>
        </w:rPr>
        <w:t xml:space="preserve"> </w:t>
      </w:r>
      <w:r w:rsidR="00E4530B" w:rsidRPr="00E4530B">
        <w:rPr>
          <w:rFonts w:cs="B Nazanin" w:hint="cs"/>
          <w:rtl/>
          <w:lang w:bidi="fa-IR"/>
        </w:rPr>
        <w:t>جراحی</w:t>
      </w:r>
      <w:r w:rsidR="00E4530B" w:rsidRPr="00E4530B">
        <w:rPr>
          <w:rFonts w:cs="B Nazanin"/>
          <w:rtl/>
          <w:lang w:bidi="fa-IR"/>
        </w:rPr>
        <w:t xml:space="preserve"> </w:t>
      </w:r>
      <w:r w:rsidR="00E4530B" w:rsidRPr="00E4530B">
        <w:rPr>
          <w:rFonts w:cs="B Nazanin" w:hint="cs"/>
          <w:rtl/>
          <w:lang w:bidi="fa-IR"/>
        </w:rPr>
        <w:t>که</w:t>
      </w:r>
      <w:r w:rsidR="00E4530B" w:rsidRPr="00E4530B">
        <w:rPr>
          <w:rFonts w:cs="B Nazanin"/>
          <w:rtl/>
          <w:lang w:bidi="fa-IR"/>
        </w:rPr>
        <w:t xml:space="preserve"> </w:t>
      </w:r>
      <w:r w:rsidR="00E4530B" w:rsidRPr="00E4530B">
        <w:rPr>
          <w:rFonts w:cs="B Nazanin" w:hint="cs"/>
          <w:rtl/>
          <w:lang w:bidi="fa-IR"/>
        </w:rPr>
        <w:t>مربوط</w:t>
      </w:r>
      <w:r w:rsidR="00E4530B" w:rsidRPr="00E4530B">
        <w:rPr>
          <w:rFonts w:cs="B Nazanin"/>
          <w:rtl/>
          <w:lang w:bidi="fa-IR"/>
        </w:rPr>
        <w:t xml:space="preserve"> </w:t>
      </w:r>
      <w:r w:rsidR="00E4530B" w:rsidRPr="00E4530B">
        <w:rPr>
          <w:rFonts w:cs="B Nazanin" w:hint="cs"/>
          <w:rtl/>
          <w:lang w:bidi="fa-IR"/>
        </w:rPr>
        <w:t>به</w:t>
      </w:r>
      <w:r w:rsidR="00E4530B" w:rsidRPr="00E4530B">
        <w:rPr>
          <w:rFonts w:cs="B Nazanin"/>
          <w:rtl/>
          <w:lang w:bidi="fa-IR"/>
        </w:rPr>
        <w:t xml:space="preserve"> </w:t>
      </w:r>
      <w:r w:rsidR="00E4530B" w:rsidRPr="00E4530B">
        <w:rPr>
          <w:rFonts w:cs="B Nazanin" w:hint="cs"/>
          <w:rtl/>
          <w:lang w:bidi="fa-IR"/>
        </w:rPr>
        <w:t>حادثه</w:t>
      </w:r>
      <w:r w:rsidR="00E4530B" w:rsidRPr="00E4530B">
        <w:rPr>
          <w:rFonts w:cs="B Nazanin"/>
          <w:rtl/>
          <w:lang w:bidi="fa-IR"/>
        </w:rPr>
        <w:t xml:space="preserve"> </w:t>
      </w:r>
      <w:r w:rsidR="00E4530B" w:rsidRPr="00E4530B">
        <w:rPr>
          <w:rFonts w:cs="B Nazanin" w:hint="cs"/>
          <w:rtl/>
          <w:lang w:bidi="fa-IR"/>
        </w:rPr>
        <w:t>باشد</w:t>
      </w:r>
      <w:r w:rsidR="00E4530B" w:rsidRPr="00E4530B">
        <w:rPr>
          <w:rFonts w:cs="B Nazanin"/>
          <w:rtl/>
          <w:lang w:bidi="fa-IR"/>
        </w:rPr>
        <w:t xml:space="preserve"> </w:t>
      </w:r>
      <w:r w:rsidR="00E4530B" w:rsidRPr="00E4530B">
        <w:rPr>
          <w:rFonts w:cs="B Nazanin" w:hint="cs"/>
          <w:rtl/>
          <w:lang w:bidi="fa-IR"/>
        </w:rPr>
        <w:t>حتما</w:t>
      </w:r>
      <w:r w:rsidR="00E4530B" w:rsidRPr="00E4530B">
        <w:rPr>
          <w:rFonts w:cs="B Nazanin"/>
          <w:rtl/>
          <w:lang w:bidi="fa-IR"/>
        </w:rPr>
        <w:t xml:space="preserve"> </w:t>
      </w:r>
      <w:r w:rsidR="00E4530B" w:rsidRPr="00E4530B">
        <w:rPr>
          <w:rFonts w:cs="B Nazanin" w:hint="cs"/>
          <w:rtl/>
          <w:lang w:bidi="fa-IR"/>
        </w:rPr>
        <w:t>برگ</w:t>
      </w:r>
      <w:r w:rsidR="00E4530B" w:rsidRPr="00E4530B">
        <w:rPr>
          <w:rFonts w:cs="B Nazanin"/>
          <w:rtl/>
          <w:lang w:bidi="fa-IR"/>
        </w:rPr>
        <w:t xml:space="preserve"> </w:t>
      </w:r>
      <w:r w:rsidR="00E4530B" w:rsidRPr="00E4530B">
        <w:rPr>
          <w:rFonts w:cs="B Nazanin" w:hint="cs"/>
          <w:rtl/>
          <w:lang w:bidi="fa-IR"/>
        </w:rPr>
        <w:t>شرح</w:t>
      </w:r>
      <w:r w:rsidR="00E4530B" w:rsidRPr="00E4530B">
        <w:rPr>
          <w:rFonts w:cs="B Nazanin"/>
          <w:rtl/>
          <w:lang w:bidi="fa-IR"/>
        </w:rPr>
        <w:t xml:space="preserve"> </w:t>
      </w:r>
      <w:r w:rsidR="00E4530B" w:rsidRPr="00E4530B">
        <w:rPr>
          <w:rFonts w:cs="B Nazanin" w:hint="cs"/>
          <w:rtl/>
          <w:lang w:bidi="fa-IR"/>
        </w:rPr>
        <w:t>حادثه،رادیوگرافی</w:t>
      </w:r>
      <w:r w:rsidR="00E4530B" w:rsidRPr="00E4530B">
        <w:rPr>
          <w:rFonts w:cs="B Nazanin"/>
          <w:rtl/>
          <w:lang w:bidi="fa-IR"/>
        </w:rPr>
        <w:t xml:space="preserve"> </w:t>
      </w:r>
      <w:r w:rsidR="00E4530B" w:rsidRPr="00E4530B">
        <w:rPr>
          <w:rFonts w:cs="B Nazanin" w:hint="cs"/>
          <w:rtl/>
          <w:lang w:bidi="fa-IR"/>
        </w:rPr>
        <w:t>و</w:t>
      </w:r>
      <w:r w:rsidR="00E4530B" w:rsidRPr="00E4530B">
        <w:rPr>
          <w:rFonts w:cs="B Nazanin"/>
          <w:rtl/>
          <w:lang w:bidi="fa-IR"/>
        </w:rPr>
        <w:t xml:space="preserve"> </w:t>
      </w:r>
      <w:r w:rsidR="00E4530B" w:rsidRPr="00E4530B">
        <w:rPr>
          <w:rFonts w:cs="B Nazanin" w:hint="cs"/>
          <w:rtl/>
          <w:lang w:bidi="fa-IR"/>
        </w:rPr>
        <w:t>سونوگرافی</w:t>
      </w:r>
      <w:r w:rsidR="00E4530B" w:rsidRPr="00E4530B">
        <w:rPr>
          <w:rFonts w:cs="B Nazanin"/>
          <w:rtl/>
          <w:lang w:bidi="fa-IR"/>
        </w:rPr>
        <w:t xml:space="preserve"> </w:t>
      </w:r>
      <w:r w:rsidR="00E4530B" w:rsidRPr="00E4530B">
        <w:rPr>
          <w:rFonts w:cs="B Nazanin" w:hint="cs"/>
          <w:rtl/>
          <w:lang w:bidi="fa-IR"/>
        </w:rPr>
        <w:t>حتما</w:t>
      </w:r>
      <w:r w:rsidR="00E4530B" w:rsidRPr="00E4530B">
        <w:rPr>
          <w:rFonts w:cs="B Nazanin"/>
          <w:rtl/>
          <w:lang w:bidi="fa-IR"/>
        </w:rPr>
        <w:t xml:space="preserve"> </w:t>
      </w:r>
      <w:r w:rsidR="00E4530B" w:rsidRPr="00E4530B">
        <w:rPr>
          <w:rFonts w:cs="B Nazanin" w:hint="cs"/>
          <w:rtl/>
          <w:lang w:bidi="fa-IR"/>
        </w:rPr>
        <w:t>لازم</w:t>
      </w:r>
      <w:r w:rsidR="00E4530B" w:rsidRPr="00E4530B">
        <w:rPr>
          <w:rFonts w:cs="B Nazanin"/>
          <w:rtl/>
          <w:lang w:bidi="fa-IR"/>
        </w:rPr>
        <w:t xml:space="preserve"> </w:t>
      </w:r>
      <w:r w:rsidR="00E4530B" w:rsidRPr="00E4530B">
        <w:rPr>
          <w:rFonts w:cs="B Nazanin" w:hint="cs"/>
          <w:rtl/>
          <w:lang w:bidi="fa-IR"/>
        </w:rPr>
        <w:t>است</w:t>
      </w:r>
      <w:r w:rsidR="00E4530B" w:rsidRPr="00E4530B">
        <w:rPr>
          <w:rFonts w:cs="B Nazanin"/>
          <w:lang w:bidi="fa-IR"/>
        </w:rPr>
        <w:t>.</w:t>
      </w:r>
    </w:p>
    <w:p w:rsidR="00664AD0" w:rsidRPr="00E4530B" w:rsidRDefault="00E4530B" w:rsidP="00E4530B">
      <w:pPr>
        <w:bidi/>
        <w:spacing w:line="360" w:lineRule="auto"/>
        <w:rPr>
          <w:rFonts w:cs="B Nazanin"/>
          <w:sz w:val="24"/>
          <w:szCs w:val="24"/>
          <w:rtl/>
          <w:lang w:bidi="fa-IR"/>
        </w:rPr>
      </w:pPr>
      <w:r w:rsidRPr="00E4530B">
        <w:rPr>
          <w:rFonts w:cs="B Nazanin" w:hint="cs"/>
          <w:rtl/>
          <w:lang w:bidi="fa-IR"/>
        </w:rPr>
        <w:t>جهت</w:t>
      </w:r>
      <w:r w:rsidRPr="00E4530B">
        <w:rPr>
          <w:rFonts w:cs="B Nazanin"/>
          <w:rtl/>
          <w:lang w:bidi="fa-IR"/>
        </w:rPr>
        <w:t xml:space="preserve"> </w:t>
      </w:r>
      <w:r w:rsidRPr="00E4530B">
        <w:rPr>
          <w:rFonts w:cs="B Nazanin" w:hint="cs"/>
          <w:rtl/>
          <w:lang w:bidi="fa-IR"/>
        </w:rPr>
        <w:t>جراحی</w:t>
      </w:r>
      <w:r w:rsidRPr="00E4530B">
        <w:rPr>
          <w:rFonts w:cs="B Nazanin"/>
          <w:rtl/>
          <w:lang w:bidi="fa-IR"/>
        </w:rPr>
        <w:t xml:space="preserve"> </w:t>
      </w:r>
      <w:r w:rsidRPr="00E4530B">
        <w:rPr>
          <w:rFonts w:cs="B Nazanin" w:hint="cs"/>
          <w:rtl/>
          <w:lang w:bidi="fa-IR"/>
        </w:rPr>
        <w:t>های</w:t>
      </w:r>
      <w:r w:rsidRPr="00E4530B">
        <w:rPr>
          <w:rFonts w:cs="B Nazanin"/>
          <w:rtl/>
          <w:lang w:bidi="fa-IR"/>
        </w:rPr>
        <w:t xml:space="preserve"> </w:t>
      </w:r>
      <w:r w:rsidRPr="00E4530B">
        <w:rPr>
          <w:rFonts w:cs="B Nazanin" w:hint="cs"/>
          <w:rtl/>
          <w:lang w:bidi="fa-IR"/>
        </w:rPr>
        <w:t>داخل</w:t>
      </w:r>
      <w:r w:rsidRPr="00E4530B">
        <w:rPr>
          <w:rFonts w:cs="B Nazanin"/>
          <w:rtl/>
          <w:lang w:bidi="fa-IR"/>
        </w:rPr>
        <w:t xml:space="preserve"> </w:t>
      </w:r>
      <w:r w:rsidRPr="00E4530B">
        <w:rPr>
          <w:rFonts w:cs="B Nazanin" w:hint="cs"/>
          <w:rtl/>
          <w:lang w:bidi="fa-IR"/>
        </w:rPr>
        <w:t>شکم</w:t>
      </w:r>
      <w:r w:rsidRPr="00E4530B">
        <w:rPr>
          <w:rFonts w:cs="B Nazanin"/>
          <w:rtl/>
          <w:lang w:bidi="fa-IR"/>
        </w:rPr>
        <w:t xml:space="preserve"> </w:t>
      </w:r>
      <w:r w:rsidRPr="00E4530B">
        <w:rPr>
          <w:rFonts w:cs="B Nazanin" w:hint="cs"/>
          <w:rtl/>
          <w:lang w:bidi="fa-IR"/>
        </w:rPr>
        <w:t>مثل</w:t>
      </w:r>
      <w:r w:rsidRPr="00E4530B">
        <w:rPr>
          <w:rFonts w:cs="B Nazanin"/>
          <w:rtl/>
          <w:lang w:bidi="fa-IR"/>
        </w:rPr>
        <w:t>:</w:t>
      </w:r>
      <w:r w:rsidRPr="00E4530B">
        <w:rPr>
          <w:rFonts w:cs="B Nazanin" w:hint="cs"/>
          <w:rtl/>
          <w:lang w:bidi="fa-IR"/>
        </w:rPr>
        <w:t>عمل</w:t>
      </w:r>
      <w:r w:rsidRPr="00E4530B">
        <w:rPr>
          <w:rFonts w:cs="B Nazanin"/>
          <w:rtl/>
          <w:lang w:bidi="fa-IR"/>
        </w:rPr>
        <w:t xml:space="preserve"> </w:t>
      </w:r>
      <w:r w:rsidRPr="00E4530B">
        <w:rPr>
          <w:rFonts w:cs="B Nazanin" w:hint="cs"/>
          <w:rtl/>
          <w:lang w:bidi="fa-IR"/>
        </w:rPr>
        <w:t>فتق</w:t>
      </w:r>
      <w:r w:rsidRPr="00E4530B">
        <w:rPr>
          <w:rFonts w:cs="B Nazanin"/>
          <w:rtl/>
          <w:lang w:bidi="fa-IR"/>
        </w:rPr>
        <w:t xml:space="preserve"> </w:t>
      </w:r>
      <w:r w:rsidRPr="00E4530B">
        <w:rPr>
          <w:rFonts w:cs="B Nazanin" w:hint="cs"/>
          <w:rtl/>
          <w:lang w:bidi="fa-IR"/>
        </w:rPr>
        <w:t>،فتق</w:t>
      </w:r>
      <w:r w:rsidRPr="00E4530B">
        <w:rPr>
          <w:rFonts w:cs="B Nazanin"/>
          <w:rtl/>
          <w:lang w:bidi="fa-IR"/>
        </w:rPr>
        <w:t xml:space="preserve"> </w:t>
      </w:r>
      <w:r w:rsidRPr="00E4530B">
        <w:rPr>
          <w:rFonts w:cs="B Nazanin" w:hint="cs"/>
          <w:rtl/>
          <w:lang w:bidi="fa-IR"/>
        </w:rPr>
        <w:t>شکم</w:t>
      </w:r>
      <w:r w:rsidRPr="00E4530B">
        <w:rPr>
          <w:rFonts w:cs="B Nazanin"/>
          <w:rtl/>
          <w:lang w:bidi="fa-IR"/>
        </w:rPr>
        <w:t xml:space="preserve"> </w:t>
      </w:r>
      <w:r w:rsidRPr="00E4530B">
        <w:rPr>
          <w:rFonts w:cs="B Nazanin" w:hint="cs"/>
          <w:rtl/>
          <w:lang w:bidi="fa-IR"/>
        </w:rPr>
        <w:t>سیتوپلاستی</w:t>
      </w:r>
      <w:r w:rsidRPr="00E4530B">
        <w:rPr>
          <w:rFonts w:cs="B Nazanin"/>
          <w:rtl/>
          <w:lang w:bidi="fa-IR"/>
        </w:rPr>
        <w:t xml:space="preserve">  (</w:t>
      </w:r>
      <w:r w:rsidRPr="00E4530B">
        <w:rPr>
          <w:rFonts w:cs="B Nazanin" w:hint="cs"/>
          <w:rtl/>
          <w:lang w:bidi="fa-IR"/>
        </w:rPr>
        <w:t>انحراف</w:t>
      </w:r>
      <w:r w:rsidRPr="00E4530B">
        <w:rPr>
          <w:rFonts w:cs="B Nazanin"/>
          <w:rtl/>
          <w:lang w:bidi="fa-IR"/>
        </w:rPr>
        <w:t xml:space="preserve"> </w:t>
      </w:r>
      <w:r w:rsidRPr="00E4530B">
        <w:rPr>
          <w:rFonts w:cs="B Nazanin" w:hint="cs"/>
          <w:rtl/>
          <w:lang w:bidi="fa-IR"/>
        </w:rPr>
        <w:t>بینی</w:t>
      </w:r>
      <w:r w:rsidRPr="00E4530B">
        <w:rPr>
          <w:rFonts w:cs="B Nazanin"/>
          <w:rtl/>
          <w:lang w:bidi="fa-IR"/>
        </w:rPr>
        <w:t>)</w:t>
      </w:r>
      <w:r w:rsidRPr="00E4530B">
        <w:rPr>
          <w:rFonts w:cs="B Nazanin" w:hint="cs"/>
          <w:rtl/>
          <w:lang w:bidi="fa-IR"/>
        </w:rPr>
        <w:t>رینوپلاستی</w:t>
      </w:r>
      <w:r w:rsidRPr="00E4530B">
        <w:rPr>
          <w:rFonts w:cs="B Nazanin"/>
          <w:rtl/>
          <w:lang w:bidi="fa-IR"/>
        </w:rPr>
        <w:t xml:space="preserve"> </w:t>
      </w:r>
      <w:r w:rsidRPr="00E4530B">
        <w:rPr>
          <w:rFonts w:cs="B Nazanin" w:hint="cs"/>
          <w:rtl/>
          <w:lang w:bidi="fa-IR"/>
        </w:rPr>
        <w:t>حتما</w:t>
      </w:r>
      <w:r w:rsidRPr="00E4530B">
        <w:rPr>
          <w:rFonts w:cs="B Nazanin"/>
          <w:rtl/>
          <w:lang w:bidi="fa-IR"/>
        </w:rPr>
        <w:t xml:space="preserve"> </w:t>
      </w:r>
      <w:r w:rsidRPr="00E4530B">
        <w:rPr>
          <w:rFonts w:cs="B Nazanin" w:hint="cs"/>
          <w:rtl/>
          <w:lang w:bidi="fa-IR"/>
        </w:rPr>
        <w:t>قبل</w:t>
      </w:r>
      <w:r w:rsidRPr="00E4530B">
        <w:rPr>
          <w:rFonts w:cs="B Nazanin"/>
          <w:rtl/>
          <w:lang w:bidi="fa-IR"/>
        </w:rPr>
        <w:t xml:space="preserve"> </w:t>
      </w:r>
      <w:r w:rsidRPr="00E4530B">
        <w:rPr>
          <w:rFonts w:cs="B Nazanin" w:hint="cs"/>
          <w:rtl/>
          <w:lang w:bidi="fa-IR"/>
        </w:rPr>
        <w:t>عمل</w:t>
      </w:r>
      <w:r w:rsidRPr="00E4530B">
        <w:rPr>
          <w:rFonts w:cs="B Nazanin"/>
          <w:rtl/>
          <w:lang w:bidi="fa-IR"/>
        </w:rPr>
        <w:t xml:space="preserve"> </w:t>
      </w:r>
      <w:r w:rsidRPr="00E4530B">
        <w:rPr>
          <w:rFonts w:cs="B Nazanin" w:hint="cs"/>
          <w:rtl/>
          <w:lang w:bidi="fa-IR"/>
        </w:rPr>
        <w:t>نظر</w:t>
      </w:r>
      <w:r w:rsidRPr="00E4530B">
        <w:rPr>
          <w:rFonts w:cs="B Nazanin"/>
          <w:rtl/>
          <w:lang w:bidi="fa-IR"/>
        </w:rPr>
        <w:t xml:space="preserve"> </w:t>
      </w:r>
      <w:r w:rsidRPr="00E4530B">
        <w:rPr>
          <w:rFonts w:cs="B Nazanin" w:hint="cs"/>
          <w:rtl/>
          <w:lang w:bidi="fa-IR"/>
        </w:rPr>
        <w:t>پزشک</w:t>
      </w:r>
      <w:r w:rsidRPr="00E4530B">
        <w:rPr>
          <w:rFonts w:cs="B Nazanin"/>
          <w:rtl/>
          <w:lang w:bidi="fa-IR"/>
        </w:rPr>
        <w:t xml:space="preserve"> </w:t>
      </w:r>
      <w:r w:rsidRPr="00E4530B">
        <w:rPr>
          <w:rFonts w:cs="B Nazanin" w:hint="cs"/>
          <w:rtl/>
          <w:lang w:bidi="fa-IR"/>
        </w:rPr>
        <w:t>معتمد</w:t>
      </w:r>
      <w:r w:rsidRPr="00E4530B">
        <w:rPr>
          <w:rFonts w:cs="B Nazanin"/>
          <w:rtl/>
          <w:lang w:bidi="fa-IR"/>
        </w:rPr>
        <w:t xml:space="preserve"> </w:t>
      </w:r>
      <w:r w:rsidRPr="00E4530B">
        <w:rPr>
          <w:rFonts w:cs="B Nazanin" w:hint="cs"/>
          <w:rtl/>
          <w:lang w:bidi="fa-IR"/>
        </w:rPr>
        <w:t>باید</w:t>
      </w:r>
      <w:r w:rsidRPr="00E4530B">
        <w:rPr>
          <w:rFonts w:cs="B Nazanin"/>
          <w:rtl/>
          <w:lang w:bidi="fa-IR"/>
        </w:rPr>
        <w:t xml:space="preserve"> </w:t>
      </w:r>
      <w:r w:rsidRPr="00E4530B">
        <w:rPr>
          <w:rFonts w:cs="B Nazanin" w:hint="cs"/>
          <w:rtl/>
          <w:lang w:bidi="fa-IR"/>
        </w:rPr>
        <w:t>اخذ</w:t>
      </w:r>
      <w:r w:rsidRPr="00E4530B">
        <w:rPr>
          <w:rFonts w:cs="B Nazanin"/>
          <w:rtl/>
          <w:lang w:bidi="fa-IR"/>
        </w:rPr>
        <w:t xml:space="preserve"> </w:t>
      </w:r>
      <w:r w:rsidRPr="00E4530B">
        <w:rPr>
          <w:rFonts w:cs="B Nazanin" w:hint="cs"/>
          <w:rtl/>
          <w:lang w:bidi="fa-IR"/>
        </w:rPr>
        <w:t>شود</w:t>
      </w:r>
      <w:r w:rsidRPr="00E4530B">
        <w:rPr>
          <w:rFonts w:cs="B Nazanin"/>
          <w:sz w:val="24"/>
          <w:szCs w:val="24"/>
          <w:lang w:bidi="fa-IR"/>
        </w:rPr>
        <w:t>.</w:t>
      </w:r>
    </w:p>
    <w:p w:rsidR="0027725B" w:rsidRPr="00A31568" w:rsidRDefault="0027725B" w:rsidP="0027725B">
      <w:pPr>
        <w:pStyle w:val="ListParagraph"/>
        <w:numPr>
          <w:ilvl w:val="0"/>
          <w:numId w:val="4"/>
        </w:numPr>
        <w:bidi/>
        <w:spacing w:line="360" w:lineRule="auto"/>
        <w:ind w:left="657"/>
        <w:rPr>
          <w:rFonts w:cs="B Nazanin"/>
          <w:b/>
          <w:bCs/>
          <w:sz w:val="26"/>
          <w:szCs w:val="26"/>
        </w:rPr>
      </w:pPr>
      <w:r w:rsidRPr="00A31568">
        <w:rPr>
          <w:rFonts w:cs="B Nazanin" w:hint="cs"/>
          <w:b/>
          <w:bCs/>
          <w:sz w:val="26"/>
          <w:szCs w:val="26"/>
          <w:rtl/>
        </w:rPr>
        <w:t>پرداخت هزینه زایمان تا فرزند سوم قابل تامین میباشد.</w:t>
      </w:r>
    </w:p>
    <w:p w:rsidR="00F818F1" w:rsidRPr="00A31568" w:rsidRDefault="0027725B" w:rsidP="0027725B">
      <w:pPr>
        <w:pStyle w:val="ListParagraph"/>
        <w:numPr>
          <w:ilvl w:val="0"/>
          <w:numId w:val="4"/>
        </w:numPr>
        <w:bidi/>
        <w:spacing w:line="360" w:lineRule="auto"/>
        <w:ind w:left="657"/>
        <w:rPr>
          <w:rFonts w:cs="B Nazanin"/>
          <w:b/>
          <w:bCs/>
          <w:sz w:val="26"/>
          <w:szCs w:val="26"/>
          <w:rtl/>
        </w:rPr>
      </w:pPr>
      <w:r w:rsidRPr="00A31568">
        <w:rPr>
          <w:rFonts w:cs="B Nazanin" w:hint="cs"/>
          <w:b/>
          <w:bCs/>
          <w:sz w:val="26"/>
          <w:szCs w:val="26"/>
          <w:rtl/>
        </w:rPr>
        <w:t>هزینه چک اپ پزشکی و ازمایشات ژنتیک و غربالگری جنین مشمول تعهدات این بیمه نامه نمی باشد.</w:t>
      </w:r>
    </w:p>
    <w:p w:rsidR="00664AD0" w:rsidRPr="00A31568" w:rsidRDefault="00664AD0" w:rsidP="00664AD0">
      <w:pPr>
        <w:pStyle w:val="Title"/>
        <w:numPr>
          <w:ilvl w:val="0"/>
          <w:numId w:val="2"/>
        </w:numPr>
        <w:bidi/>
        <w:spacing w:line="360" w:lineRule="auto"/>
        <w:jc w:val="center"/>
        <w:rPr>
          <w:rFonts w:cs="B Nazanin"/>
          <w:sz w:val="24"/>
          <w:szCs w:val="26"/>
          <w:rtl/>
          <w:lang w:bidi="fa-IR"/>
        </w:rPr>
      </w:pPr>
      <w:r w:rsidRPr="00A31568">
        <w:rPr>
          <w:rFonts w:cs="B Nazanin" w:hint="cs"/>
          <w:sz w:val="24"/>
          <w:szCs w:val="26"/>
          <w:rtl/>
          <w:lang w:bidi="fa-IR"/>
        </w:rPr>
        <w:t xml:space="preserve">مهلت تحویل </w:t>
      </w:r>
      <w:r w:rsidRPr="00A31568">
        <w:rPr>
          <w:rFonts w:cs="B Nazanin" w:hint="cs"/>
          <w:b/>
          <w:bCs/>
          <w:sz w:val="24"/>
          <w:szCs w:val="26"/>
          <w:rtl/>
          <w:lang w:bidi="fa-IR"/>
        </w:rPr>
        <w:t>مدارک بیمارستانی 3ماه</w:t>
      </w:r>
      <w:r w:rsidRPr="00A31568">
        <w:rPr>
          <w:rFonts w:cs="B Nazanin" w:hint="cs"/>
          <w:sz w:val="24"/>
          <w:szCs w:val="26"/>
          <w:rtl/>
          <w:lang w:bidi="fa-IR"/>
        </w:rPr>
        <w:t xml:space="preserve"> و مدت تحویل </w:t>
      </w:r>
      <w:r w:rsidRPr="00A31568">
        <w:rPr>
          <w:rFonts w:cs="B Nazanin" w:hint="cs"/>
          <w:b/>
          <w:bCs/>
          <w:sz w:val="24"/>
          <w:szCs w:val="26"/>
          <w:rtl/>
          <w:lang w:bidi="fa-IR"/>
        </w:rPr>
        <w:t>مدارک پاراکلینیکی 2ماه</w:t>
      </w:r>
      <w:r w:rsidRPr="00A31568">
        <w:rPr>
          <w:rFonts w:cs="B Nazanin" w:hint="cs"/>
          <w:sz w:val="24"/>
          <w:szCs w:val="26"/>
          <w:rtl/>
          <w:lang w:bidi="fa-IR"/>
        </w:rPr>
        <w:t xml:space="preserve"> میباشد.</w:t>
      </w:r>
    </w:p>
    <w:p w:rsidR="00664AD0" w:rsidRPr="00A31568" w:rsidRDefault="00664AD0" w:rsidP="00664AD0">
      <w:pPr>
        <w:pStyle w:val="Title"/>
        <w:spacing w:line="360" w:lineRule="auto"/>
        <w:jc w:val="right"/>
        <w:rPr>
          <w:rFonts w:cs="B Nazanin"/>
          <w:sz w:val="24"/>
          <w:szCs w:val="26"/>
          <w:rtl/>
          <w:lang w:bidi="fa-IR"/>
        </w:rPr>
      </w:pPr>
      <w:r w:rsidRPr="00A31568">
        <w:rPr>
          <w:rFonts w:cs="B Nazanin" w:hint="cs"/>
          <w:sz w:val="24"/>
          <w:szCs w:val="26"/>
          <w:rtl/>
          <w:lang w:bidi="fa-IR"/>
        </w:rPr>
        <w:t>مدارک  ناقص به منظور ایجاد تعهد، به هیچ عنوان دریافت نخواهد شد.</w:t>
      </w:r>
    </w:p>
    <w:p w:rsidR="00664AD0" w:rsidRPr="00A31568" w:rsidRDefault="00664AD0" w:rsidP="00EC7F92">
      <w:pPr>
        <w:pStyle w:val="Title"/>
        <w:spacing w:line="360" w:lineRule="auto"/>
        <w:jc w:val="right"/>
        <w:rPr>
          <w:rFonts w:cs="B Nazanin"/>
          <w:sz w:val="24"/>
          <w:szCs w:val="26"/>
          <w:rtl/>
          <w:lang w:bidi="fa-IR"/>
        </w:rPr>
      </w:pPr>
      <w:r w:rsidRPr="00A31568">
        <w:rPr>
          <w:rFonts w:cs="B Nazanin" w:hint="cs"/>
          <w:sz w:val="24"/>
          <w:szCs w:val="26"/>
          <w:rtl/>
          <w:lang w:bidi="fa-IR"/>
        </w:rPr>
        <w:t>در صورت عدم رفع نواقص</w:t>
      </w:r>
      <w:r w:rsidR="00EC7F92" w:rsidRPr="00A31568">
        <w:rPr>
          <w:rFonts w:cs="B Nazanin" w:hint="cs"/>
          <w:sz w:val="24"/>
          <w:szCs w:val="26"/>
          <w:rtl/>
          <w:lang w:bidi="fa-IR"/>
        </w:rPr>
        <w:t xml:space="preserve">ات پرونده درمانی شرکت بیمه گر هیچ هزینه ای </w:t>
      </w:r>
      <w:r w:rsidR="0099708B" w:rsidRPr="00A31568">
        <w:rPr>
          <w:rFonts w:cs="B Nazanin" w:hint="cs"/>
          <w:sz w:val="24"/>
          <w:szCs w:val="26"/>
          <w:rtl/>
          <w:lang w:bidi="fa-IR"/>
        </w:rPr>
        <w:t>مبنی بر پردااخت خسارت اعمال نخواهد نمود</w:t>
      </w:r>
      <w:r w:rsidRPr="00A31568">
        <w:rPr>
          <w:rFonts w:cs="B Nazanin" w:hint="cs"/>
          <w:sz w:val="24"/>
          <w:szCs w:val="26"/>
          <w:rtl/>
          <w:lang w:bidi="fa-IR"/>
        </w:rPr>
        <w:t>.</w:t>
      </w:r>
    </w:p>
    <w:p w:rsidR="00664AD0" w:rsidRPr="00A31568" w:rsidRDefault="00664AD0" w:rsidP="00664AD0">
      <w:pPr>
        <w:pStyle w:val="Title"/>
        <w:spacing w:line="360" w:lineRule="auto"/>
        <w:jc w:val="right"/>
        <w:rPr>
          <w:rFonts w:cs="B Nazanin"/>
          <w:sz w:val="24"/>
          <w:szCs w:val="26"/>
          <w:rtl/>
          <w:lang w:bidi="fa-IR"/>
        </w:rPr>
      </w:pPr>
      <w:r w:rsidRPr="00A31568">
        <w:rPr>
          <w:rFonts w:cs="B Nazanin" w:hint="cs"/>
          <w:sz w:val="24"/>
          <w:szCs w:val="26"/>
          <w:rtl/>
          <w:lang w:bidi="fa-IR"/>
        </w:rPr>
        <w:t xml:space="preserve">دوره انتظار برای زایمان 6ماه و برای جراحی 3ماه از شروع قرارداد میباشد.( به استثنای بیمه شدگان سال قبل) </w:t>
      </w:r>
    </w:p>
    <w:p w:rsidR="00664AD0" w:rsidRPr="00A31568" w:rsidRDefault="00664AD0" w:rsidP="00664AD0">
      <w:pPr>
        <w:jc w:val="right"/>
        <w:rPr>
          <w:rFonts w:cs="B Nazanin"/>
          <w:sz w:val="26"/>
          <w:szCs w:val="26"/>
          <w:rtl/>
          <w:lang w:bidi="fa-IR"/>
        </w:rPr>
      </w:pPr>
      <w:r w:rsidRPr="00A31568">
        <w:rPr>
          <w:rFonts w:cs="B Nazanin" w:hint="cs"/>
          <w:sz w:val="26"/>
          <w:szCs w:val="26"/>
          <w:rtl/>
          <w:lang w:bidi="fa-IR"/>
        </w:rPr>
        <w:t>لیست اسامی مراکز درمانی و دکتر های طرف قرارداد را میتوانید از ادرس سایت زیر مشاهده نمایید:</w:t>
      </w:r>
    </w:p>
    <w:p w:rsidR="00664AD0" w:rsidRPr="00A31568" w:rsidRDefault="00D23141" w:rsidP="00664AD0">
      <w:pPr>
        <w:jc w:val="right"/>
        <w:rPr>
          <w:rFonts w:cs="B Titr"/>
          <w:sz w:val="26"/>
          <w:szCs w:val="26"/>
          <w:rtl/>
          <w:lang w:bidi="fa-IR"/>
        </w:rPr>
      </w:pPr>
      <w:hyperlink r:id="rId7" w:history="1">
        <w:r w:rsidR="00664AD0" w:rsidRPr="00A31568">
          <w:rPr>
            <w:rStyle w:val="Hyperlink"/>
            <w:rFonts w:cs="B Titr"/>
            <w:sz w:val="26"/>
            <w:szCs w:val="26"/>
            <w:lang w:bidi="fa-IR"/>
          </w:rPr>
          <w:t>http://iranassistance.com/home/index</w:t>
        </w:r>
      </w:hyperlink>
      <w:r w:rsidR="00664AD0" w:rsidRPr="00A31568">
        <w:rPr>
          <w:rFonts w:cs="B Titr" w:hint="cs"/>
          <w:sz w:val="26"/>
          <w:szCs w:val="26"/>
          <w:rtl/>
          <w:lang w:bidi="fa-IR"/>
        </w:rPr>
        <w:t xml:space="preserve">                                                            </w:t>
      </w:r>
    </w:p>
    <w:p w:rsidR="00664AD0" w:rsidRPr="00A31568" w:rsidRDefault="00664AD0" w:rsidP="00664AD0">
      <w:pPr>
        <w:jc w:val="right"/>
        <w:rPr>
          <w:rFonts w:cs="B Nazanin"/>
          <w:sz w:val="26"/>
          <w:szCs w:val="26"/>
          <w:rtl/>
          <w:lang w:bidi="fa-IR"/>
        </w:rPr>
      </w:pPr>
      <w:r w:rsidRPr="00A31568">
        <w:rPr>
          <w:rFonts w:cs="B Nazanin" w:hint="cs"/>
          <w:sz w:val="26"/>
          <w:szCs w:val="26"/>
          <w:rtl/>
          <w:lang w:bidi="fa-IR"/>
        </w:rPr>
        <w:t>عدم پرداخت چک در موعد مقرر ضمن توقف پرداخت خسارت مراتب به واحد حقوقی سازمان جهت پیگیری ارجاع خواهد شد.</w:t>
      </w:r>
    </w:p>
    <w:p w:rsidR="00664AD0" w:rsidRPr="00A31568" w:rsidRDefault="00664AD0" w:rsidP="00664AD0">
      <w:pPr>
        <w:jc w:val="right"/>
        <w:rPr>
          <w:rFonts w:cs="B Nazanin"/>
          <w:sz w:val="26"/>
          <w:szCs w:val="26"/>
          <w:rtl/>
          <w:lang w:bidi="fa-IR"/>
        </w:rPr>
      </w:pPr>
      <w:r w:rsidRPr="00A31568">
        <w:rPr>
          <w:rFonts w:cs="B Nazanin" w:hint="cs"/>
          <w:sz w:val="26"/>
          <w:szCs w:val="26"/>
          <w:rtl/>
          <w:lang w:bidi="fa-IR"/>
        </w:rPr>
        <w:t>بدیهی است مسئولیت ارائه مدارک ناقص و تاخیر در ارائه مستندات هزینه های درمانی بر عهده شخص بیمه شده بوده و شرکت بیمه گر هیچگونه تعهدی نسبت به پرداخت هزینه ها نخواهد داشت.</w:t>
      </w:r>
    </w:p>
    <w:p w:rsidR="00664AD0" w:rsidRPr="00A31568" w:rsidRDefault="00664AD0" w:rsidP="00664AD0">
      <w:pPr>
        <w:jc w:val="right"/>
        <w:rPr>
          <w:rFonts w:cs="B Nazanin"/>
          <w:sz w:val="26"/>
          <w:szCs w:val="26"/>
          <w:rtl/>
          <w:lang w:bidi="fa-IR"/>
        </w:rPr>
      </w:pPr>
      <w:r w:rsidRPr="00A31568">
        <w:rPr>
          <w:rFonts w:cs="B Nazanin" w:hint="cs"/>
          <w:sz w:val="26"/>
          <w:szCs w:val="26"/>
          <w:rtl/>
          <w:lang w:bidi="fa-IR"/>
        </w:rPr>
        <w:t>اینجانب.............................................................. مراتب فوق را با اگاهی کامل مطالعه نموده و با رعایت دقیق مفاد قرار داد شرایط فوق را میپذیرم.</w:t>
      </w:r>
    </w:p>
    <w:p w:rsidR="009C4D58" w:rsidRDefault="00664AD0" w:rsidP="006F461B">
      <w:pPr>
        <w:rPr>
          <w:rFonts w:ascii="Algerian" w:hAnsi="Algerian" w:cs="B Titr"/>
          <w:sz w:val="36"/>
          <w:szCs w:val="36"/>
          <w:rtl/>
          <w:lang w:bidi="fa-IR"/>
        </w:rPr>
      </w:pPr>
      <w:r w:rsidRPr="00A31568">
        <w:rPr>
          <w:rFonts w:cs="B Nazanin" w:hint="cs"/>
          <w:sz w:val="26"/>
          <w:szCs w:val="26"/>
          <w:rtl/>
          <w:lang w:bidi="fa-IR"/>
        </w:rPr>
        <w:t>محل امضای بیمه شده</w:t>
      </w:r>
    </w:p>
    <w:sectPr w:rsidR="009C4D58" w:rsidSect="00BF5AF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141" w:rsidRDefault="00D23141" w:rsidP="00FF5370">
      <w:pPr>
        <w:spacing w:after="0" w:line="240" w:lineRule="auto"/>
      </w:pPr>
      <w:r>
        <w:separator/>
      </w:r>
    </w:p>
  </w:endnote>
  <w:endnote w:type="continuationSeparator" w:id="0">
    <w:p w:rsidR="00D23141" w:rsidRDefault="00D23141" w:rsidP="00FF5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141" w:rsidRDefault="00D23141" w:rsidP="00FF5370">
      <w:pPr>
        <w:spacing w:after="0" w:line="240" w:lineRule="auto"/>
      </w:pPr>
      <w:r>
        <w:separator/>
      </w:r>
    </w:p>
  </w:footnote>
  <w:footnote w:type="continuationSeparator" w:id="0">
    <w:p w:rsidR="00D23141" w:rsidRDefault="00D23141" w:rsidP="00FF5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2E95"/>
    <w:multiLevelType w:val="hybridMultilevel"/>
    <w:tmpl w:val="74E60B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D2559"/>
    <w:multiLevelType w:val="hybridMultilevel"/>
    <w:tmpl w:val="44168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34158"/>
    <w:multiLevelType w:val="hybridMultilevel"/>
    <w:tmpl w:val="2B9A1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DB154D"/>
    <w:multiLevelType w:val="hybridMultilevel"/>
    <w:tmpl w:val="B4107D30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6C"/>
    <w:rsid w:val="00143DCC"/>
    <w:rsid w:val="00180634"/>
    <w:rsid w:val="001A230A"/>
    <w:rsid w:val="0027725B"/>
    <w:rsid w:val="002C3696"/>
    <w:rsid w:val="00347581"/>
    <w:rsid w:val="005F3B73"/>
    <w:rsid w:val="005F5738"/>
    <w:rsid w:val="006334E4"/>
    <w:rsid w:val="00664AD0"/>
    <w:rsid w:val="006F461B"/>
    <w:rsid w:val="007276E9"/>
    <w:rsid w:val="00890F6C"/>
    <w:rsid w:val="0099708B"/>
    <w:rsid w:val="009A228A"/>
    <w:rsid w:val="009C4D58"/>
    <w:rsid w:val="009D3BA4"/>
    <w:rsid w:val="00A21E89"/>
    <w:rsid w:val="00A31568"/>
    <w:rsid w:val="00A600E6"/>
    <w:rsid w:val="00AD6618"/>
    <w:rsid w:val="00BF5AF9"/>
    <w:rsid w:val="00C9510E"/>
    <w:rsid w:val="00CB0391"/>
    <w:rsid w:val="00D12741"/>
    <w:rsid w:val="00D23141"/>
    <w:rsid w:val="00D609CE"/>
    <w:rsid w:val="00DA010B"/>
    <w:rsid w:val="00DB41B3"/>
    <w:rsid w:val="00DE2E31"/>
    <w:rsid w:val="00E077D4"/>
    <w:rsid w:val="00E4530B"/>
    <w:rsid w:val="00E82C24"/>
    <w:rsid w:val="00EB5068"/>
    <w:rsid w:val="00EB55A2"/>
    <w:rsid w:val="00EC7F92"/>
    <w:rsid w:val="00F238B3"/>
    <w:rsid w:val="00F24C76"/>
    <w:rsid w:val="00F27EB1"/>
    <w:rsid w:val="00F62872"/>
    <w:rsid w:val="00F818F1"/>
    <w:rsid w:val="00FB398B"/>
    <w:rsid w:val="00FE337A"/>
    <w:rsid w:val="00FF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65E390-10FF-4328-9C0F-5510BAC6D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F6C"/>
    <w:pPr>
      <w:ind w:left="720"/>
      <w:contextualSpacing/>
    </w:pPr>
  </w:style>
  <w:style w:type="paragraph" w:styleId="NoSpacing">
    <w:name w:val="No Spacing"/>
    <w:uiPriority w:val="1"/>
    <w:qFormat/>
    <w:rsid w:val="00EB55A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EB55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55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F5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370"/>
  </w:style>
  <w:style w:type="paragraph" w:styleId="Footer">
    <w:name w:val="footer"/>
    <w:basedOn w:val="Normal"/>
    <w:link w:val="FooterChar"/>
    <w:uiPriority w:val="99"/>
    <w:unhideWhenUsed/>
    <w:rsid w:val="00FF5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370"/>
  </w:style>
  <w:style w:type="paragraph" w:styleId="BalloonText">
    <w:name w:val="Balloon Text"/>
    <w:basedOn w:val="Normal"/>
    <w:link w:val="BalloonTextChar"/>
    <w:uiPriority w:val="99"/>
    <w:semiHidden/>
    <w:unhideWhenUsed/>
    <w:rsid w:val="00FF5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3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7EB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F461B"/>
    <w:pPr>
      <w:spacing w:after="0" w:line="240" w:lineRule="auto"/>
    </w:pPr>
    <w:rPr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ranassistance.com/home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Paria</dc:creator>
  <cp:keywords/>
  <dc:description/>
  <cp:lastModifiedBy>Paria</cp:lastModifiedBy>
  <cp:revision>12</cp:revision>
  <cp:lastPrinted>2017-09-03T09:08:00Z</cp:lastPrinted>
  <dcterms:created xsi:type="dcterms:W3CDTF">2017-08-14T09:53:00Z</dcterms:created>
  <dcterms:modified xsi:type="dcterms:W3CDTF">2017-09-03T09:45:00Z</dcterms:modified>
</cp:coreProperties>
</file>